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E9082C" w14:paraId="0542520B" w14:textId="4E75AA91" w:rsidTr="00E9082C">
        <w:tc>
          <w:tcPr>
            <w:tcW w:w="5529" w:type="dxa"/>
          </w:tcPr>
          <w:p w14:paraId="095F8F55" w14:textId="77777777" w:rsidR="00E9082C" w:rsidRDefault="00E9082C" w:rsidP="00F04EA9">
            <w:pPr>
              <w:rPr>
                <w:rFonts w:cs="Times New Roman"/>
                <w:b/>
                <w:bCs/>
              </w:rPr>
            </w:pPr>
            <w:r w:rsidRPr="00E9082C">
              <w:rPr>
                <w:rFonts w:cs="Times New Roman"/>
                <w:b/>
                <w:bCs/>
              </w:rPr>
              <w:t>Varun Kapaganty</w:t>
            </w:r>
          </w:p>
          <w:p w14:paraId="084158A7" w14:textId="7D1B1B6D" w:rsidR="00E9082C" w:rsidRPr="00F04EA9" w:rsidRDefault="00E9082C" w:rsidP="00F04EA9">
            <w:pPr>
              <w:rPr>
                <w:rFonts w:cs="Times New Roman"/>
                <w:b/>
                <w:bCs/>
              </w:rPr>
            </w:pPr>
            <w:r w:rsidRPr="00B27A80">
              <w:rPr>
                <w:rFonts w:cs="Times New Roman"/>
              </w:rPr>
              <w:t>https://www.linkedin.com/in/varunksv/</w:t>
            </w:r>
          </w:p>
        </w:tc>
        <w:tc>
          <w:tcPr>
            <w:tcW w:w="4536" w:type="dxa"/>
          </w:tcPr>
          <w:p w14:paraId="131D69B3" w14:textId="6AC2290F" w:rsidR="00E9082C" w:rsidRPr="00F04EA9" w:rsidRDefault="00E9082C" w:rsidP="00F04EA9">
            <w:pPr>
              <w:rPr>
                <w:rFonts w:cs="Times New Roman"/>
                <w:b/>
                <w:bCs/>
              </w:rPr>
            </w:pPr>
            <w:r>
              <w:rPr>
                <w:rFonts w:ascii="Times New Roman" w:hAnsi="Times New Roman" w:cs="Times New Roman"/>
              </w:rPr>
              <w:t xml:space="preserve">                          </w:t>
            </w:r>
            <w:r w:rsidRPr="00CA4FEB">
              <w:rPr>
                <w:rFonts w:ascii="Times New Roman" w:hAnsi="Times New Roman" w:cs="Times New Roman"/>
              </w:rPr>
              <w:object w:dxaOrig="1908" w:dyaOrig="1404" w14:anchorId="27642FDC">
                <v:rect id="rectole0000000000" o:spid="_x0000_i1025" style="width:64.8pt;height:46.2pt" o:ole="" o:preferrelative="t" stroked="f">
                  <v:imagedata r:id="rId7" o:title=""/>
                </v:rect>
                <o:OLEObject Type="Embed" ProgID="StaticMetafile" ShapeID="rectole0000000000" DrawAspect="Content" ObjectID="_1773598674" r:id="rId8"/>
              </w:object>
            </w:r>
            <w:r w:rsidRPr="00CA4FEB">
              <w:rPr>
                <w:rFonts w:ascii="Times New Roman" w:eastAsia="Calibri" w:hAnsi="Times New Roman" w:cs="Times New Roman"/>
              </w:rPr>
              <w:t xml:space="preserve">  </w:t>
            </w:r>
            <w:r w:rsidRPr="00CA4FEB">
              <w:rPr>
                <w:rFonts w:ascii="Times New Roman" w:hAnsi="Times New Roman" w:cs="Times New Roman"/>
              </w:rPr>
              <w:object w:dxaOrig="1728" w:dyaOrig="1424" w14:anchorId="498CCA63">
                <v:rect id="rectole0000000001" o:spid="_x0000_i1026" style="width:73.8pt;height:46.8pt" o:ole="" o:preferrelative="t" stroked="f">
                  <v:imagedata r:id="rId9" o:title=""/>
                </v:rect>
                <o:OLEObject Type="Embed" ProgID="StaticMetafile" ShapeID="rectole0000000001" DrawAspect="Content" ObjectID="_1773598675" r:id="rId10"/>
              </w:object>
            </w:r>
          </w:p>
        </w:tc>
      </w:tr>
    </w:tbl>
    <w:p w14:paraId="215A1CC4" w14:textId="77777777" w:rsidR="00DF15DA" w:rsidRDefault="00DF15DA" w:rsidP="00FF7856">
      <w:pPr>
        <w:rPr>
          <w:rFonts w:cs="Times New Roman"/>
          <w:b/>
          <w:bCs/>
        </w:rPr>
      </w:pPr>
    </w:p>
    <w:p w14:paraId="2CDD9315" w14:textId="0D3E128B" w:rsidR="00FF7856" w:rsidRPr="00F04EA9" w:rsidRDefault="00FF7856" w:rsidP="00FF7856">
      <w:pPr>
        <w:rPr>
          <w:rFonts w:cs="Times New Roman"/>
          <w:b/>
          <w:bCs/>
        </w:rPr>
      </w:pPr>
      <w:r w:rsidRPr="00F04EA9">
        <w:rPr>
          <w:rFonts w:cs="Times New Roman"/>
          <w:b/>
          <w:bCs/>
        </w:rPr>
        <w:t>Professional Summary:</w:t>
      </w:r>
    </w:p>
    <w:p w14:paraId="1C5E4273" w14:textId="2BA37828" w:rsidR="00D20E6C" w:rsidRDefault="00D20E6C" w:rsidP="007D1FBF">
      <w:pPr>
        <w:numPr>
          <w:ilvl w:val="0"/>
          <w:numId w:val="6"/>
        </w:numPr>
        <w:spacing w:after="0" w:line="240" w:lineRule="auto"/>
        <w:ind w:left="360" w:hanging="360"/>
        <w:jc w:val="both"/>
        <w:rPr>
          <w:rFonts w:cs="Times New Roman"/>
          <w:color w:val="000000" w:themeColor="text1"/>
        </w:rPr>
      </w:pPr>
      <w:r w:rsidRPr="00653C85">
        <w:rPr>
          <w:rFonts w:cs="Times New Roman"/>
          <w:color w:val="000000" w:themeColor="text1"/>
        </w:rPr>
        <w:t>Certified Scrum Master and ISTQB Certified Professional with 15+ years of experience in Agile (Scrum) environments</w:t>
      </w:r>
      <w:r w:rsidR="00F27D32">
        <w:rPr>
          <w:rFonts w:cs="Times New Roman"/>
          <w:color w:val="000000" w:themeColor="text1"/>
        </w:rPr>
        <w:t>.</w:t>
      </w:r>
    </w:p>
    <w:p w14:paraId="391F0E89" w14:textId="77777777" w:rsidR="005674B9" w:rsidRDefault="00EF67BB" w:rsidP="005674B9">
      <w:pPr>
        <w:numPr>
          <w:ilvl w:val="0"/>
          <w:numId w:val="6"/>
        </w:numPr>
        <w:spacing w:after="0" w:line="240" w:lineRule="auto"/>
        <w:ind w:left="360" w:hanging="360"/>
        <w:jc w:val="both"/>
        <w:rPr>
          <w:rFonts w:cs="Times New Roman"/>
          <w:color w:val="000000" w:themeColor="text1"/>
        </w:rPr>
      </w:pPr>
      <w:r w:rsidRPr="00873640">
        <w:rPr>
          <w:rFonts w:cs="Times New Roman"/>
          <w:color w:val="000000" w:themeColor="text1"/>
        </w:rPr>
        <w:t>Having 9 years of experience in the healthcare sector, specializing in clinical and eCommerce domains.</w:t>
      </w:r>
    </w:p>
    <w:p w14:paraId="5AA979F6" w14:textId="77777777" w:rsidR="00873640" w:rsidRPr="00F27D32" w:rsidRDefault="00873640" w:rsidP="00873640">
      <w:pPr>
        <w:numPr>
          <w:ilvl w:val="0"/>
          <w:numId w:val="6"/>
        </w:numPr>
        <w:spacing w:after="0" w:line="240" w:lineRule="auto"/>
        <w:ind w:left="360" w:hanging="360"/>
        <w:jc w:val="both"/>
        <w:rPr>
          <w:rFonts w:cs="Times New Roman"/>
          <w:color w:val="000000" w:themeColor="text1"/>
        </w:rPr>
      </w:pPr>
      <w:r w:rsidRPr="00653C85">
        <w:rPr>
          <w:rFonts w:cs="Times New Roman"/>
          <w:color w:val="000000" w:themeColor="text1"/>
        </w:rPr>
        <w:t>Dedicated Business/Systems Analyst and QA Automation/Test Engineer focused on enhancing software quality.</w:t>
      </w:r>
    </w:p>
    <w:p w14:paraId="0726A93F" w14:textId="4BEBD964" w:rsidR="009B222F" w:rsidRDefault="009B222F" w:rsidP="00873640">
      <w:pPr>
        <w:numPr>
          <w:ilvl w:val="0"/>
          <w:numId w:val="6"/>
        </w:numPr>
        <w:spacing w:after="0" w:line="240" w:lineRule="auto"/>
        <w:ind w:left="360" w:hanging="360"/>
        <w:jc w:val="both"/>
        <w:rPr>
          <w:rFonts w:cs="Times New Roman"/>
          <w:color w:val="000000" w:themeColor="text1"/>
        </w:rPr>
      </w:pPr>
      <w:r>
        <w:t>Experience in managing QA team and coordinating activities between stakeholders.</w:t>
      </w:r>
      <w:r w:rsidRPr="00DF15DA">
        <w:rPr>
          <w:rFonts w:cs="Times New Roman"/>
          <w:color w:val="000000" w:themeColor="text1"/>
        </w:rPr>
        <w:t xml:space="preserve"> </w:t>
      </w:r>
    </w:p>
    <w:p w14:paraId="7ACB545A" w14:textId="7D88E0D8" w:rsidR="00DF15DA" w:rsidRDefault="00DF15DA" w:rsidP="00873640">
      <w:pPr>
        <w:numPr>
          <w:ilvl w:val="0"/>
          <w:numId w:val="6"/>
        </w:numPr>
        <w:spacing w:after="0" w:line="240" w:lineRule="auto"/>
        <w:ind w:left="360" w:hanging="360"/>
        <w:jc w:val="both"/>
        <w:rPr>
          <w:rFonts w:cs="Times New Roman"/>
          <w:color w:val="000000" w:themeColor="text1"/>
        </w:rPr>
      </w:pPr>
      <w:r w:rsidRPr="00DF15DA">
        <w:rPr>
          <w:rFonts w:cs="Times New Roman"/>
          <w:color w:val="000000" w:themeColor="text1"/>
        </w:rPr>
        <w:t>Proficient in a wide range of testing methodologies, including Automation testing, Functional testing, Mobile (Native App and Web App) testing, API testing, Database testing, Accessibility testing, and experienced in adhering to GAMP 5, 21 CFR Part 11, and GXP regulations.</w:t>
      </w:r>
    </w:p>
    <w:p w14:paraId="6565B582" w14:textId="225B0B5D" w:rsidR="00873640" w:rsidRPr="00873640" w:rsidRDefault="00873640" w:rsidP="00873640">
      <w:pPr>
        <w:numPr>
          <w:ilvl w:val="0"/>
          <w:numId w:val="6"/>
        </w:numPr>
        <w:spacing w:after="0" w:line="240" w:lineRule="auto"/>
        <w:ind w:left="360" w:hanging="360"/>
        <w:jc w:val="both"/>
        <w:rPr>
          <w:rFonts w:cs="Times New Roman"/>
          <w:color w:val="000000" w:themeColor="text1"/>
        </w:rPr>
      </w:pPr>
      <w:r w:rsidRPr="00873640">
        <w:rPr>
          <w:rFonts w:cs="Times New Roman"/>
          <w:color w:val="000000" w:themeColor="text1"/>
        </w:rPr>
        <w:t xml:space="preserve">Experienced in </w:t>
      </w:r>
      <w:r w:rsidR="00DF15DA">
        <w:rPr>
          <w:rFonts w:cs="Times New Roman"/>
          <w:color w:val="000000" w:themeColor="text1"/>
        </w:rPr>
        <w:t>implementing test automation framework for</w:t>
      </w:r>
      <w:r w:rsidRPr="00873640">
        <w:rPr>
          <w:rFonts w:cs="Times New Roman"/>
          <w:color w:val="000000" w:themeColor="text1"/>
        </w:rPr>
        <w:t xml:space="preserve"> web-based</w:t>
      </w:r>
      <w:r w:rsidR="00DF15DA">
        <w:rPr>
          <w:rFonts w:cs="Times New Roman"/>
          <w:color w:val="000000" w:themeColor="text1"/>
        </w:rPr>
        <w:t>/ API services</w:t>
      </w:r>
      <w:r w:rsidRPr="00873640">
        <w:rPr>
          <w:rFonts w:cs="Times New Roman"/>
          <w:color w:val="000000" w:themeColor="text1"/>
        </w:rPr>
        <w:t xml:space="preserve"> with </w:t>
      </w:r>
      <w:r w:rsidR="005C13F9">
        <w:t>Selenium, Java &amp; TestNG, Extent Reports</w:t>
      </w:r>
      <w:r w:rsidRPr="00873640">
        <w:rPr>
          <w:rFonts w:cs="Times New Roman"/>
          <w:color w:val="000000" w:themeColor="text1"/>
        </w:rPr>
        <w:t>.</w:t>
      </w:r>
    </w:p>
    <w:p w14:paraId="6167C7B8" w14:textId="3DCA2E2B" w:rsidR="00873640" w:rsidRPr="00653C85" w:rsidRDefault="00973272" w:rsidP="007D1FBF">
      <w:pPr>
        <w:numPr>
          <w:ilvl w:val="0"/>
          <w:numId w:val="6"/>
        </w:numPr>
        <w:spacing w:after="0" w:line="240" w:lineRule="auto"/>
        <w:ind w:left="360" w:hanging="360"/>
        <w:jc w:val="both"/>
        <w:rPr>
          <w:rFonts w:cs="Times New Roman"/>
          <w:color w:val="000000" w:themeColor="text1"/>
        </w:rPr>
      </w:pPr>
      <w:r>
        <w:rPr>
          <w:rFonts w:cs="Times New Roman"/>
          <w:color w:val="000000" w:themeColor="text1"/>
        </w:rPr>
        <w:t>Around 1 year of experience in testing data migration, proficiency ETL process.</w:t>
      </w:r>
    </w:p>
    <w:p w14:paraId="060BBC29" w14:textId="02729D1A" w:rsidR="00D20E6C" w:rsidRPr="00653C85" w:rsidRDefault="00D20E6C" w:rsidP="007D1FBF">
      <w:pPr>
        <w:numPr>
          <w:ilvl w:val="0"/>
          <w:numId w:val="6"/>
        </w:numPr>
        <w:spacing w:after="0" w:line="240" w:lineRule="auto"/>
        <w:ind w:left="360" w:hanging="360"/>
        <w:jc w:val="both"/>
        <w:rPr>
          <w:rFonts w:cs="Times New Roman"/>
          <w:color w:val="000000" w:themeColor="text1"/>
        </w:rPr>
      </w:pPr>
      <w:r w:rsidRPr="00653C85">
        <w:rPr>
          <w:rFonts w:cs="Times New Roman"/>
          <w:color w:val="000000" w:themeColor="text1"/>
        </w:rPr>
        <w:t xml:space="preserve">Proficient in developing and implementing advanced test methodologies for web-based, cloud-based applications, and </w:t>
      </w:r>
      <w:r w:rsidR="007D1FBF" w:rsidRPr="00653C85">
        <w:rPr>
          <w:rFonts w:cs="Times New Roman"/>
          <w:color w:val="000000" w:themeColor="text1"/>
        </w:rPr>
        <w:t>microservices.</w:t>
      </w:r>
    </w:p>
    <w:p w14:paraId="00618A42" w14:textId="55414996" w:rsidR="007D1FBF" w:rsidRPr="00653C85" w:rsidRDefault="00D20E6C" w:rsidP="007D1FBF">
      <w:pPr>
        <w:numPr>
          <w:ilvl w:val="0"/>
          <w:numId w:val="6"/>
        </w:numPr>
        <w:spacing w:after="0" w:line="240" w:lineRule="auto"/>
        <w:ind w:left="360" w:hanging="360"/>
        <w:jc w:val="both"/>
        <w:rPr>
          <w:rFonts w:cs="Times New Roman"/>
          <w:color w:val="000000" w:themeColor="text1"/>
        </w:rPr>
      </w:pPr>
      <w:r w:rsidRPr="00653C85">
        <w:rPr>
          <w:rFonts w:cs="Times New Roman"/>
          <w:color w:val="000000" w:themeColor="text1"/>
        </w:rPr>
        <w:t xml:space="preserve">Adept in </w:t>
      </w:r>
      <w:r w:rsidR="007D1FBF" w:rsidRPr="00653C85">
        <w:rPr>
          <w:rFonts w:cs="Times New Roman"/>
          <w:color w:val="000000" w:themeColor="text1"/>
        </w:rPr>
        <w:t>analysing</w:t>
      </w:r>
      <w:r w:rsidRPr="00653C85">
        <w:rPr>
          <w:rFonts w:cs="Times New Roman"/>
          <w:color w:val="000000" w:themeColor="text1"/>
        </w:rPr>
        <w:t xml:space="preserve"> test data, </w:t>
      </w:r>
      <w:r w:rsidR="000B7D3C" w:rsidRPr="00653C85">
        <w:rPr>
          <w:rFonts w:cs="Times New Roman"/>
          <w:color w:val="000000" w:themeColor="text1"/>
        </w:rPr>
        <w:t>preparing</w:t>
      </w:r>
      <w:r w:rsidR="00360E01">
        <w:rPr>
          <w:rFonts w:cs="Times New Roman"/>
          <w:color w:val="000000" w:themeColor="text1"/>
        </w:rPr>
        <w:t xml:space="preserve"> &amp;</w:t>
      </w:r>
      <w:r w:rsidRPr="00653C85">
        <w:rPr>
          <w:rFonts w:cs="Times New Roman"/>
          <w:color w:val="000000" w:themeColor="text1"/>
        </w:rPr>
        <w:t xml:space="preserve"> executing test cases in alignment with business </w:t>
      </w:r>
      <w:r w:rsidR="009C2A31" w:rsidRPr="00653C85">
        <w:rPr>
          <w:rFonts w:cs="Times New Roman"/>
          <w:color w:val="000000" w:themeColor="text1"/>
        </w:rPr>
        <w:t>rules.</w:t>
      </w:r>
    </w:p>
    <w:p w14:paraId="6C2289DE" w14:textId="5EF9A8F1" w:rsidR="00D20E6C" w:rsidRPr="00653C85" w:rsidRDefault="00D20E6C" w:rsidP="007D1FBF">
      <w:pPr>
        <w:numPr>
          <w:ilvl w:val="0"/>
          <w:numId w:val="6"/>
        </w:numPr>
        <w:spacing w:after="0" w:line="240" w:lineRule="auto"/>
        <w:ind w:left="360" w:hanging="360"/>
        <w:jc w:val="both"/>
        <w:rPr>
          <w:rFonts w:cs="Times New Roman"/>
          <w:color w:val="000000" w:themeColor="text1"/>
        </w:rPr>
      </w:pPr>
      <w:r w:rsidRPr="00653C85">
        <w:rPr>
          <w:rFonts w:cs="Times New Roman"/>
          <w:color w:val="000000" w:themeColor="text1"/>
        </w:rPr>
        <w:t>In-depth knowledge of Software Development Life Cycle, Test Life Cycle, and Defect/Bug Life Cycle</w:t>
      </w:r>
    </w:p>
    <w:p w14:paraId="7252DFB6" w14:textId="12FECE3E" w:rsidR="00D20E6C" w:rsidRPr="00653C85" w:rsidRDefault="00D20E6C" w:rsidP="007D1FBF">
      <w:pPr>
        <w:numPr>
          <w:ilvl w:val="0"/>
          <w:numId w:val="6"/>
        </w:numPr>
        <w:spacing w:after="0" w:line="240" w:lineRule="auto"/>
        <w:ind w:left="360" w:hanging="360"/>
        <w:jc w:val="both"/>
        <w:rPr>
          <w:rFonts w:cs="Times New Roman"/>
          <w:color w:val="000000" w:themeColor="text1"/>
        </w:rPr>
      </w:pPr>
      <w:r w:rsidRPr="00653C85">
        <w:rPr>
          <w:rFonts w:cs="Times New Roman"/>
          <w:color w:val="000000" w:themeColor="text1"/>
        </w:rPr>
        <w:t xml:space="preserve">Seeking opportunities to contribute expertise in test automation and drive the success of innovative </w:t>
      </w:r>
      <w:r w:rsidR="007D1FBF" w:rsidRPr="00653C85">
        <w:rPr>
          <w:rFonts w:cs="Times New Roman"/>
          <w:color w:val="000000" w:themeColor="text1"/>
        </w:rPr>
        <w:t>projects.</w:t>
      </w:r>
    </w:p>
    <w:p w14:paraId="72E912E1" w14:textId="77777777" w:rsidR="007D1FBF" w:rsidRDefault="007D1FBF" w:rsidP="007D1FBF">
      <w:pPr>
        <w:spacing w:after="0" w:line="240" w:lineRule="auto"/>
        <w:jc w:val="both"/>
        <w:rPr>
          <w:rFonts w:cs="Times New Roman"/>
          <w:color w:val="374151"/>
        </w:rPr>
      </w:pPr>
    </w:p>
    <w:p w14:paraId="2423A64C" w14:textId="77777777" w:rsidR="007D1FBF" w:rsidRPr="007D1FBF" w:rsidRDefault="007D1FBF" w:rsidP="007D1FBF">
      <w:pPr>
        <w:spacing w:after="0" w:line="240" w:lineRule="auto"/>
        <w:jc w:val="both"/>
        <w:rPr>
          <w:rFonts w:cs="Times New Roman"/>
          <w:color w:val="374151"/>
        </w:rPr>
      </w:pPr>
    </w:p>
    <w:p w14:paraId="1F29013D" w14:textId="26C1C297" w:rsidR="00100ADF" w:rsidRPr="00F04EA9" w:rsidRDefault="00256681" w:rsidP="00D20E6C">
      <w:pPr>
        <w:rPr>
          <w:rFonts w:cs="Times New Roman"/>
          <w:b/>
          <w:bCs/>
        </w:rPr>
      </w:pPr>
      <w:r w:rsidRPr="00F04EA9">
        <w:rPr>
          <w:b/>
          <w:bCs/>
        </w:rPr>
        <w:t>C</w:t>
      </w:r>
      <w:r w:rsidR="00100ADF" w:rsidRPr="00F04EA9">
        <w:rPr>
          <w:b/>
          <w:bCs/>
        </w:rPr>
        <w:t>ore Competencies:</w:t>
      </w:r>
    </w:p>
    <w:tbl>
      <w:tblPr>
        <w:tblStyle w:val="TableGrid"/>
        <w:tblW w:w="0" w:type="auto"/>
        <w:tblLook w:val="04A0" w:firstRow="1" w:lastRow="0" w:firstColumn="1" w:lastColumn="0" w:noHBand="0" w:noVBand="1"/>
      </w:tblPr>
      <w:tblGrid>
        <w:gridCol w:w="2912"/>
        <w:gridCol w:w="6978"/>
      </w:tblGrid>
      <w:tr w:rsidR="00100ADF" w:rsidRPr="00F04EA9" w14:paraId="711B31A7" w14:textId="77777777" w:rsidTr="00100ADF">
        <w:tc>
          <w:tcPr>
            <w:tcW w:w="3114" w:type="dxa"/>
          </w:tcPr>
          <w:p w14:paraId="31E39B0B" w14:textId="68B8ED6C" w:rsidR="00100ADF" w:rsidRPr="00F04EA9" w:rsidRDefault="00100ADF" w:rsidP="00FF7856">
            <w:pPr>
              <w:rPr>
                <w:rFonts w:cs="Times New Roman"/>
                <w:b/>
                <w:bCs/>
              </w:rPr>
            </w:pPr>
            <w:r w:rsidRPr="00F04EA9">
              <w:t>Testing and Quality Assurance</w:t>
            </w:r>
          </w:p>
        </w:tc>
        <w:tc>
          <w:tcPr>
            <w:tcW w:w="7648" w:type="dxa"/>
          </w:tcPr>
          <w:p w14:paraId="03BFD356" w14:textId="539BF337" w:rsidR="00100ADF" w:rsidRPr="00F04EA9" w:rsidRDefault="00100ADF" w:rsidP="00FF7856">
            <w:pPr>
              <w:rPr>
                <w:rFonts w:cs="Times New Roman"/>
                <w:b/>
                <w:bCs/>
              </w:rPr>
            </w:pPr>
            <w:r w:rsidRPr="00F04EA9">
              <w:rPr>
                <w:b/>
                <w:bCs/>
              </w:rPr>
              <w:t>Functional Testing</w:t>
            </w:r>
            <w:r w:rsidRPr="00F04EA9">
              <w:t>,</w:t>
            </w:r>
            <w:r w:rsidR="000B7D3C">
              <w:t xml:space="preserve"> Data Validation (SCD and CDC),</w:t>
            </w:r>
            <w:r w:rsidRPr="00F04EA9">
              <w:t xml:space="preserve"> </w:t>
            </w:r>
            <w:r w:rsidRPr="009C2A31">
              <w:rPr>
                <w:rFonts w:eastAsia="Times New Roman" w:cs="Times New Roman"/>
              </w:rPr>
              <w:t>Smoke &amp; Sanity Testing, Regression Testing, Retesting, End-to-End (E2E), Web Services Testing, API Break Testing, Mobile Device Testing (iOS &amp; Android – Real Devices &amp; Simulators), Accessibility Testing- ADA (Americans with Disabilities Act) with Talkback &amp; Voiceover, Requirement Analysis, Test Plan, Test Scenarios, Test Design &amp; Execution, Defect Reporting. Jira, Agile (Scrum &amp; Kanban), Data Base Testing (Slowly Changing Dimensions.)</w:t>
            </w:r>
            <w:r w:rsidR="006043A3" w:rsidRPr="009C2A31">
              <w:rPr>
                <w:rFonts w:eastAsia="Times New Roman" w:cs="Times New Roman"/>
              </w:rPr>
              <w:t>, Computer System Validation/Assurance (CSV/CSA).</w:t>
            </w:r>
          </w:p>
        </w:tc>
      </w:tr>
      <w:tr w:rsidR="00100ADF" w:rsidRPr="00F04EA9" w14:paraId="3F999F6B" w14:textId="77777777" w:rsidTr="00100ADF">
        <w:tc>
          <w:tcPr>
            <w:tcW w:w="3114" w:type="dxa"/>
          </w:tcPr>
          <w:p w14:paraId="3B4CC256" w14:textId="5988CC61" w:rsidR="00100ADF" w:rsidRPr="009C2A31" w:rsidRDefault="00100ADF" w:rsidP="00FF7856">
            <w:pPr>
              <w:rPr>
                <w:rFonts w:eastAsia="Times New Roman" w:cs="Times New Roman"/>
              </w:rPr>
            </w:pPr>
            <w:r w:rsidRPr="009C2A31">
              <w:rPr>
                <w:rFonts w:eastAsia="Times New Roman" w:cs="Times New Roman"/>
              </w:rPr>
              <w:t>Test Automation Tools</w:t>
            </w:r>
          </w:p>
        </w:tc>
        <w:tc>
          <w:tcPr>
            <w:tcW w:w="7648" w:type="dxa"/>
          </w:tcPr>
          <w:p w14:paraId="0AC84206" w14:textId="490904DB" w:rsidR="00100ADF" w:rsidRPr="009C2A31" w:rsidRDefault="00100ADF" w:rsidP="00FF7856">
            <w:pPr>
              <w:rPr>
                <w:rFonts w:eastAsia="Times New Roman" w:cs="Times New Roman"/>
              </w:rPr>
            </w:pPr>
            <w:r w:rsidRPr="009C2A31">
              <w:rPr>
                <w:rFonts w:eastAsia="Times New Roman" w:cs="Times New Roman"/>
              </w:rPr>
              <w:t xml:space="preserve">Selenium WebDriver, Spec Flow, Gherkin, Cucumber, Eclipse IDE, Visual Code. REST/JSON APIs Automation, Postman, Swagger, Insomnia, Sauce Labs </w:t>
            </w:r>
          </w:p>
        </w:tc>
      </w:tr>
      <w:tr w:rsidR="00100ADF" w:rsidRPr="00F04EA9" w14:paraId="28CD8DB8" w14:textId="77777777" w:rsidTr="00100ADF">
        <w:tc>
          <w:tcPr>
            <w:tcW w:w="3114" w:type="dxa"/>
          </w:tcPr>
          <w:p w14:paraId="0385B167" w14:textId="073BE3F8" w:rsidR="00100ADF" w:rsidRPr="00F04EA9" w:rsidRDefault="00100ADF" w:rsidP="00FF7856">
            <w:pPr>
              <w:rPr>
                <w:rFonts w:cs="Times New Roman"/>
                <w:b/>
                <w:bCs/>
              </w:rPr>
            </w:pPr>
            <w:r w:rsidRPr="00F04EA9">
              <w:t>Frameworks</w:t>
            </w:r>
          </w:p>
        </w:tc>
        <w:tc>
          <w:tcPr>
            <w:tcW w:w="7648" w:type="dxa"/>
          </w:tcPr>
          <w:p w14:paraId="3AF3749D" w14:textId="2D2E90D8" w:rsidR="00100ADF" w:rsidRPr="00F04EA9" w:rsidRDefault="00100ADF" w:rsidP="00FF7856">
            <w:pPr>
              <w:rPr>
                <w:rFonts w:cs="Times New Roman"/>
                <w:b/>
                <w:bCs/>
              </w:rPr>
            </w:pPr>
            <w:r w:rsidRPr="00F04EA9">
              <w:t>Framework development, Page Object Model (POM), Data Driven, Behaviour Driven Development (BDD), TestNG, Extent Reports</w:t>
            </w:r>
          </w:p>
        </w:tc>
      </w:tr>
      <w:tr w:rsidR="00100ADF" w:rsidRPr="00F04EA9" w14:paraId="3BCCCBFA" w14:textId="77777777" w:rsidTr="00100ADF">
        <w:tc>
          <w:tcPr>
            <w:tcW w:w="3114" w:type="dxa"/>
          </w:tcPr>
          <w:p w14:paraId="70C287C9" w14:textId="09564297" w:rsidR="00100ADF" w:rsidRPr="00F04EA9" w:rsidRDefault="00100ADF" w:rsidP="00100ADF">
            <w:pPr>
              <w:rPr>
                <w:rFonts w:cs="Times New Roman"/>
                <w:bCs/>
              </w:rPr>
            </w:pPr>
            <w:r w:rsidRPr="00F04EA9">
              <w:rPr>
                <w:rFonts w:cs="Times New Roman"/>
                <w:bCs/>
              </w:rPr>
              <w:t>Programming Languages</w:t>
            </w:r>
          </w:p>
        </w:tc>
        <w:tc>
          <w:tcPr>
            <w:tcW w:w="7648" w:type="dxa"/>
          </w:tcPr>
          <w:p w14:paraId="71E00FD8" w14:textId="774857D0" w:rsidR="00100ADF" w:rsidRPr="00F04EA9" w:rsidRDefault="00100ADF" w:rsidP="00100ADF">
            <w:pPr>
              <w:rPr>
                <w:rFonts w:cs="Times New Roman"/>
              </w:rPr>
            </w:pPr>
            <w:r w:rsidRPr="00F04EA9">
              <w:rPr>
                <w:rFonts w:cs="Times New Roman"/>
              </w:rPr>
              <w:t>Java, Java Script</w:t>
            </w:r>
          </w:p>
        </w:tc>
      </w:tr>
      <w:tr w:rsidR="00100ADF" w:rsidRPr="00F04EA9" w14:paraId="595E4E70" w14:textId="77777777" w:rsidTr="00100ADF">
        <w:tc>
          <w:tcPr>
            <w:tcW w:w="3114" w:type="dxa"/>
          </w:tcPr>
          <w:p w14:paraId="3ABA0F10" w14:textId="1A83EAA7" w:rsidR="00100ADF" w:rsidRPr="00F04EA9" w:rsidRDefault="00100ADF" w:rsidP="00100ADF">
            <w:pPr>
              <w:rPr>
                <w:rFonts w:cs="Times New Roman"/>
                <w:b/>
                <w:bCs/>
              </w:rPr>
            </w:pPr>
            <w:r w:rsidRPr="00F04EA9">
              <w:t>Database &amp; Cloud Computing</w:t>
            </w:r>
          </w:p>
        </w:tc>
        <w:tc>
          <w:tcPr>
            <w:tcW w:w="7648" w:type="dxa"/>
          </w:tcPr>
          <w:p w14:paraId="0EE0991B" w14:textId="165A746E" w:rsidR="00100ADF" w:rsidRPr="00F04EA9" w:rsidRDefault="00A352B9" w:rsidP="00100ADF">
            <w:pPr>
              <w:rPr>
                <w:rFonts w:cs="Times New Roman"/>
                <w:b/>
                <w:bCs/>
              </w:rPr>
            </w:pPr>
            <w:r w:rsidRPr="00F04EA9">
              <w:rPr>
                <w:rFonts w:eastAsia="Times New Roman" w:cs="Times New Roman"/>
                <w:color w:val="000000"/>
              </w:rPr>
              <w:t xml:space="preserve">MySQL, Postgres DB, Mongo DB, MSSQL, Azure </w:t>
            </w:r>
            <w:proofErr w:type="spellStart"/>
            <w:r w:rsidRPr="00F04EA9">
              <w:rPr>
                <w:rFonts w:eastAsia="Times New Roman" w:cs="Times New Roman"/>
                <w:color w:val="000000"/>
              </w:rPr>
              <w:t>Devops</w:t>
            </w:r>
            <w:proofErr w:type="spellEnd"/>
            <w:r w:rsidRPr="00F04EA9">
              <w:rPr>
                <w:rFonts w:eastAsia="Times New Roman" w:cs="Times New Roman"/>
                <w:color w:val="000000"/>
              </w:rPr>
              <w:t xml:space="preserve"> (Boards, Pipeline, Repos, Sprints,)</w:t>
            </w:r>
          </w:p>
        </w:tc>
      </w:tr>
      <w:tr w:rsidR="00100ADF" w:rsidRPr="00F04EA9" w14:paraId="29C87936" w14:textId="77777777" w:rsidTr="00100ADF">
        <w:tc>
          <w:tcPr>
            <w:tcW w:w="3114" w:type="dxa"/>
          </w:tcPr>
          <w:p w14:paraId="11F41048" w14:textId="789EFC8F" w:rsidR="00100ADF" w:rsidRPr="00F04EA9" w:rsidRDefault="00A352B9" w:rsidP="00100ADF">
            <w:pPr>
              <w:rPr>
                <w:rFonts w:cs="Times New Roman"/>
              </w:rPr>
            </w:pPr>
            <w:r w:rsidRPr="00F04EA9">
              <w:rPr>
                <w:rFonts w:cs="Times New Roman"/>
              </w:rPr>
              <w:t>Version Controls and others</w:t>
            </w:r>
          </w:p>
        </w:tc>
        <w:tc>
          <w:tcPr>
            <w:tcW w:w="7648" w:type="dxa"/>
          </w:tcPr>
          <w:p w14:paraId="5B215BB8" w14:textId="3E3204CB" w:rsidR="00100ADF" w:rsidRPr="00F04EA9" w:rsidRDefault="00A352B9" w:rsidP="00100ADF">
            <w:pPr>
              <w:rPr>
                <w:rFonts w:cs="Times New Roman"/>
              </w:rPr>
            </w:pPr>
            <w:r w:rsidRPr="00F04EA9">
              <w:rPr>
                <w:rFonts w:cs="Times New Roman"/>
              </w:rPr>
              <w:t xml:space="preserve">Jenkins, Maven, Git, </w:t>
            </w:r>
            <w:proofErr w:type="spellStart"/>
            <w:r w:rsidRPr="00F04EA9">
              <w:rPr>
                <w:rFonts w:cs="Times New Roman"/>
              </w:rPr>
              <w:t>Github</w:t>
            </w:r>
            <w:proofErr w:type="spellEnd"/>
            <w:r w:rsidRPr="00F04EA9">
              <w:rPr>
                <w:rFonts w:cs="Times New Roman"/>
              </w:rPr>
              <w:t>, Splunk, SonarQube</w:t>
            </w:r>
          </w:p>
        </w:tc>
      </w:tr>
      <w:tr w:rsidR="00100ADF" w:rsidRPr="00F04EA9" w14:paraId="001F0755" w14:textId="77777777" w:rsidTr="00100ADF">
        <w:tc>
          <w:tcPr>
            <w:tcW w:w="3114" w:type="dxa"/>
          </w:tcPr>
          <w:p w14:paraId="0ADEDE84" w14:textId="42D39AEB" w:rsidR="00100ADF" w:rsidRPr="00763835" w:rsidRDefault="00A352B9" w:rsidP="00100ADF">
            <w:pPr>
              <w:rPr>
                <w:rFonts w:cs="Times New Roman"/>
                <w:bCs/>
              </w:rPr>
            </w:pPr>
            <w:r w:rsidRPr="00763835">
              <w:rPr>
                <w:rFonts w:cs="Times New Roman"/>
                <w:bCs/>
              </w:rPr>
              <w:t>Domain</w:t>
            </w:r>
          </w:p>
        </w:tc>
        <w:tc>
          <w:tcPr>
            <w:tcW w:w="7648" w:type="dxa"/>
          </w:tcPr>
          <w:p w14:paraId="230B35E3" w14:textId="1BAB7965" w:rsidR="00100ADF" w:rsidRPr="00F04EA9" w:rsidRDefault="00A352B9" w:rsidP="00100ADF">
            <w:pPr>
              <w:rPr>
                <w:rFonts w:cs="Times New Roman"/>
              </w:rPr>
            </w:pPr>
            <w:r w:rsidRPr="00F04EA9">
              <w:rPr>
                <w:rFonts w:cs="Times New Roman"/>
              </w:rPr>
              <w:t>Healthcare, Pharma, Identity Management and BFSI</w:t>
            </w:r>
          </w:p>
        </w:tc>
      </w:tr>
      <w:tr w:rsidR="00100ADF" w:rsidRPr="00F04EA9" w14:paraId="7D23959F" w14:textId="77777777" w:rsidTr="00100ADF">
        <w:tc>
          <w:tcPr>
            <w:tcW w:w="3114" w:type="dxa"/>
          </w:tcPr>
          <w:p w14:paraId="4168EE64" w14:textId="21F77418" w:rsidR="00100ADF" w:rsidRPr="00763835" w:rsidRDefault="00763835" w:rsidP="00100ADF">
            <w:pPr>
              <w:rPr>
                <w:rFonts w:cs="Times New Roman"/>
                <w:bCs/>
              </w:rPr>
            </w:pPr>
            <w:r w:rsidRPr="00763835">
              <w:rPr>
                <w:rFonts w:cs="Times New Roman"/>
                <w:bCs/>
              </w:rPr>
              <w:t>FDA Regulations and Validation Deliverables</w:t>
            </w:r>
          </w:p>
        </w:tc>
        <w:tc>
          <w:tcPr>
            <w:tcW w:w="7648" w:type="dxa"/>
          </w:tcPr>
          <w:p w14:paraId="718E5A1A" w14:textId="5A691740" w:rsidR="00100ADF" w:rsidRPr="00763835" w:rsidRDefault="00763835" w:rsidP="00100ADF">
            <w:pPr>
              <w:rPr>
                <w:rFonts w:cs="Times New Roman"/>
              </w:rPr>
            </w:pPr>
            <w:proofErr w:type="spellStart"/>
            <w:r w:rsidRPr="00763835">
              <w:rPr>
                <w:rFonts w:cs="Times New Roman"/>
              </w:rPr>
              <w:t>GxP</w:t>
            </w:r>
            <w:proofErr w:type="spellEnd"/>
            <w:r w:rsidRPr="00763835">
              <w:rPr>
                <w:rFonts w:cs="Times New Roman"/>
              </w:rPr>
              <w:t>, CFR Part 11, URS</w:t>
            </w:r>
            <w:r w:rsidRPr="00763835">
              <w:rPr>
                <w:rFonts w:cs="Arial"/>
              </w:rPr>
              <w:t>, FRS, RA, VMP, VP, VSR, IQ, OQ, PQ and all related SOP’s</w:t>
            </w:r>
          </w:p>
        </w:tc>
      </w:tr>
    </w:tbl>
    <w:p w14:paraId="52340EA2" w14:textId="77777777" w:rsidR="00DF15DA" w:rsidRDefault="00DF15DA" w:rsidP="000D7231">
      <w:pPr>
        <w:rPr>
          <w:rFonts w:cs="Times New Roman"/>
          <w:b/>
          <w:bCs/>
        </w:rPr>
      </w:pPr>
    </w:p>
    <w:p w14:paraId="51F1C393" w14:textId="77777777" w:rsidR="005C13F9" w:rsidRDefault="005C13F9" w:rsidP="000D7231">
      <w:pPr>
        <w:rPr>
          <w:rFonts w:cs="Times New Roman"/>
          <w:b/>
          <w:bCs/>
        </w:rPr>
      </w:pPr>
    </w:p>
    <w:p w14:paraId="1B45C528" w14:textId="190E3C82" w:rsidR="000D7231" w:rsidRDefault="00A352B9" w:rsidP="000D7231">
      <w:pPr>
        <w:rPr>
          <w:rFonts w:cs="Times New Roman"/>
          <w:b/>
          <w:bCs/>
        </w:rPr>
      </w:pPr>
      <w:r w:rsidRPr="00F04EA9">
        <w:rPr>
          <w:rFonts w:cs="Times New Roman"/>
          <w:b/>
          <w:bCs/>
        </w:rPr>
        <w:lastRenderedPageBreak/>
        <w:t>Certifications:</w:t>
      </w:r>
      <w:r w:rsidR="00927B94">
        <w:rPr>
          <w:rFonts w:cs="Times New Roman"/>
          <w:b/>
          <w:bCs/>
        </w:rPr>
        <w:t xml:space="preserve"> </w:t>
      </w:r>
    </w:p>
    <w:tbl>
      <w:tblPr>
        <w:tblStyle w:val="TableGrid"/>
        <w:tblW w:w="0" w:type="auto"/>
        <w:tblLook w:val="04A0" w:firstRow="1" w:lastRow="0" w:firstColumn="1" w:lastColumn="0" w:noHBand="0" w:noVBand="1"/>
      </w:tblPr>
      <w:tblGrid>
        <w:gridCol w:w="3296"/>
        <w:gridCol w:w="3297"/>
        <w:gridCol w:w="3297"/>
      </w:tblGrid>
      <w:tr w:rsidR="000D7231" w14:paraId="4DCDEF79" w14:textId="77777777" w:rsidTr="000D7231">
        <w:tc>
          <w:tcPr>
            <w:tcW w:w="3296" w:type="dxa"/>
          </w:tcPr>
          <w:p w14:paraId="4854754C" w14:textId="2D422C2B" w:rsidR="000D7231" w:rsidRDefault="000D7231" w:rsidP="000D7231">
            <w:pPr>
              <w:rPr>
                <w:rFonts w:cs="Times New Roman"/>
                <w:b/>
                <w:bCs/>
              </w:rPr>
            </w:pPr>
            <w:r>
              <w:rPr>
                <w:rFonts w:cs="Times New Roman"/>
                <w:b/>
                <w:bCs/>
              </w:rPr>
              <w:t>Name</w:t>
            </w:r>
          </w:p>
        </w:tc>
        <w:tc>
          <w:tcPr>
            <w:tcW w:w="3297" w:type="dxa"/>
          </w:tcPr>
          <w:p w14:paraId="6B24B561" w14:textId="5B664225" w:rsidR="000D7231" w:rsidRDefault="000D7231" w:rsidP="000D7231">
            <w:pPr>
              <w:rPr>
                <w:rFonts w:cs="Times New Roman"/>
                <w:b/>
                <w:bCs/>
              </w:rPr>
            </w:pPr>
            <w:r>
              <w:rPr>
                <w:rFonts w:cs="Times New Roman"/>
                <w:b/>
                <w:bCs/>
              </w:rPr>
              <w:t>Start Date</w:t>
            </w:r>
          </w:p>
        </w:tc>
        <w:tc>
          <w:tcPr>
            <w:tcW w:w="3297" w:type="dxa"/>
          </w:tcPr>
          <w:p w14:paraId="7A4F4318" w14:textId="66D8E158" w:rsidR="000D7231" w:rsidRDefault="000D7231" w:rsidP="000D7231">
            <w:pPr>
              <w:rPr>
                <w:rFonts w:cs="Times New Roman"/>
                <w:b/>
                <w:bCs/>
              </w:rPr>
            </w:pPr>
            <w:r>
              <w:rPr>
                <w:rFonts w:cs="Times New Roman"/>
                <w:b/>
                <w:bCs/>
              </w:rPr>
              <w:t>Expiration Date</w:t>
            </w:r>
          </w:p>
        </w:tc>
      </w:tr>
      <w:tr w:rsidR="000D7231" w14:paraId="46064CB2" w14:textId="77777777" w:rsidTr="000D7231">
        <w:tc>
          <w:tcPr>
            <w:tcW w:w="3296" w:type="dxa"/>
          </w:tcPr>
          <w:p w14:paraId="69B1DF7C" w14:textId="6A6CC89C" w:rsidR="000D7231" w:rsidRPr="000D7231" w:rsidRDefault="000D7231" w:rsidP="000D7231">
            <w:pPr>
              <w:rPr>
                <w:rFonts w:cs="Times New Roman"/>
              </w:rPr>
            </w:pPr>
            <w:r w:rsidRPr="00F04EA9">
              <w:rPr>
                <w:rFonts w:eastAsia="Times New Roman" w:cs="Times New Roman"/>
                <w:bCs/>
                <w:color w:val="000000"/>
              </w:rPr>
              <w:t>ISTQB Foundation level from ITB</w:t>
            </w:r>
          </w:p>
        </w:tc>
        <w:tc>
          <w:tcPr>
            <w:tcW w:w="3297" w:type="dxa"/>
          </w:tcPr>
          <w:p w14:paraId="67D78AD6" w14:textId="44FAC980" w:rsidR="000D7231" w:rsidRPr="000D7231" w:rsidRDefault="000D7231" w:rsidP="000D7231">
            <w:pPr>
              <w:rPr>
                <w:rFonts w:cs="Times New Roman"/>
              </w:rPr>
            </w:pPr>
            <w:r w:rsidRPr="000D7231">
              <w:rPr>
                <w:rFonts w:cs="Times New Roman"/>
              </w:rPr>
              <w:t>August, 2009</w:t>
            </w:r>
          </w:p>
        </w:tc>
        <w:tc>
          <w:tcPr>
            <w:tcW w:w="3297" w:type="dxa"/>
          </w:tcPr>
          <w:p w14:paraId="52F61812" w14:textId="70A0FA5A" w:rsidR="000D7231" w:rsidRPr="000D7231" w:rsidRDefault="000D7231" w:rsidP="000D7231">
            <w:pPr>
              <w:rPr>
                <w:rFonts w:cs="Times New Roman"/>
              </w:rPr>
            </w:pPr>
            <w:r w:rsidRPr="000D7231">
              <w:rPr>
                <w:rFonts w:cs="Times New Roman"/>
              </w:rPr>
              <w:t>No Expiry</w:t>
            </w:r>
          </w:p>
        </w:tc>
      </w:tr>
      <w:tr w:rsidR="000D7231" w14:paraId="05528ADA" w14:textId="77777777" w:rsidTr="000D7231">
        <w:tc>
          <w:tcPr>
            <w:tcW w:w="3296" w:type="dxa"/>
          </w:tcPr>
          <w:p w14:paraId="7AB9208D" w14:textId="73EEDFDD" w:rsidR="000D7231" w:rsidRDefault="000D7231" w:rsidP="000D7231">
            <w:pPr>
              <w:rPr>
                <w:rFonts w:cs="Times New Roman"/>
                <w:b/>
                <w:bCs/>
              </w:rPr>
            </w:pPr>
            <w:r w:rsidRPr="00F04EA9">
              <w:rPr>
                <w:rFonts w:eastAsia="Times New Roman" w:cs="Times New Roman"/>
                <w:bCs/>
                <w:color w:val="000000"/>
              </w:rPr>
              <w:t>Certified Tester Foundation Level Agile Tester from ITB</w:t>
            </w:r>
          </w:p>
        </w:tc>
        <w:tc>
          <w:tcPr>
            <w:tcW w:w="3297" w:type="dxa"/>
          </w:tcPr>
          <w:p w14:paraId="2B22C3E6" w14:textId="65409255" w:rsidR="000D7231" w:rsidRPr="000D7231" w:rsidRDefault="000D7231" w:rsidP="000D7231">
            <w:pPr>
              <w:rPr>
                <w:rFonts w:cs="Times New Roman"/>
              </w:rPr>
            </w:pPr>
            <w:r w:rsidRPr="000D7231">
              <w:rPr>
                <w:rFonts w:cs="Times New Roman"/>
              </w:rPr>
              <w:t>October, 2021</w:t>
            </w:r>
          </w:p>
        </w:tc>
        <w:tc>
          <w:tcPr>
            <w:tcW w:w="3297" w:type="dxa"/>
          </w:tcPr>
          <w:p w14:paraId="6FC22000" w14:textId="72DEA95F" w:rsidR="000D7231" w:rsidRPr="000D7231" w:rsidRDefault="000D7231" w:rsidP="000D7231">
            <w:pPr>
              <w:rPr>
                <w:rFonts w:cs="Times New Roman"/>
              </w:rPr>
            </w:pPr>
            <w:r w:rsidRPr="000D7231">
              <w:rPr>
                <w:rFonts w:cs="Times New Roman"/>
              </w:rPr>
              <w:t>No Expiry</w:t>
            </w:r>
          </w:p>
        </w:tc>
      </w:tr>
      <w:tr w:rsidR="000D7231" w14:paraId="5D46E164" w14:textId="77777777" w:rsidTr="000D7231">
        <w:tc>
          <w:tcPr>
            <w:tcW w:w="3296" w:type="dxa"/>
          </w:tcPr>
          <w:p w14:paraId="4AA58192" w14:textId="3A86E9E2" w:rsidR="000D7231" w:rsidRDefault="000D7231" w:rsidP="000D7231">
            <w:pPr>
              <w:rPr>
                <w:rFonts w:cs="Times New Roman"/>
                <w:b/>
                <w:bCs/>
              </w:rPr>
            </w:pPr>
            <w:r w:rsidRPr="00F04EA9">
              <w:rPr>
                <w:bCs/>
              </w:rPr>
              <w:t>Professional Scrum Master I (PSM-1) from Scrum.Org</w:t>
            </w:r>
          </w:p>
        </w:tc>
        <w:tc>
          <w:tcPr>
            <w:tcW w:w="3297" w:type="dxa"/>
          </w:tcPr>
          <w:p w14:paraId="4A68969B" w14:textId="4422D2D2" w:rsidR="000D7231" w:rsidRPr="000D7231" w:rsidRDefault="000D7231" w:rsidP="000D7231">
            <w:pPr>
              <w:rPr>
                <w:rFonts w:cs="Times New Roman"/>
              </w:rPr>
            </w:pPr>
            <w:r w:rsidRPr="000D7231">
              <w:rPr>
                <w:rFonts w:cs="Times New Roman"/>
              </w:rPr>
              <w:t>May, 2022</w:t>
            </w:r>
          </w:p>
        </w:tc>
        <w:tc>
          <w:tcPr>
            <w:tcW w:w="3297" w:type="dxa"/>
          </w:tcPr>
          <w:p w14:paraId="2966869C" w14:textId="498EE25D" w:rsidR="000D7231" w:rsidRPr="000D7231" w:rsidRDefault="000D7231" w:rsidP="000D7231">
            <w:pPr>
              <w:rPr>
                <w:rFonts w:cs="Times New Roman"/>
              </w:rPr>
            </w:pPr>
            <w:r w:rsidRPr="000D7231">
              <w:rPr>
                <w:rFonts w:cs="Times New Roman"/>
              </w:rPr>
              <w:t>No Expiry</w:t>
            </w:r>
          </w:p>
        </w:tc>
      </w:tr>
    </w:tbl>
    <w:p w14:paraId="6489E489" w14:textId="77777777" w:rsidR="007F0FD9" w:rsidRDefault="007F0FD9" w:rsidP="00F04EA9">
      <w:pPr>
        <w:spacing w:after="0" w:line="240" w:lineRule="auto"/>
        <w:rPr>
          <w:rFonts w:eastAsia="Times New Roman" w:cs="Times New Roman"/>
          <w:b/>
        </w:rPr>
      </w:pPr>
    </w:p>
    <w:p w14:paraId="18D67F73" w14:textId="19AB87EA" w:rsidR="00F04EA9" w:rsidRDefault="00F04EA9" w:rsidP="00F04EA9">
      <w:pPr>
        <w:spacing w:after="0" w:line="240" w:lineRule="auto"/>
        <w:rPr>
          <w:rFonts w:eastAsia="Times New Roman" w:cs="Times New Roman"/>
          <w:b/>
        </w:rPr>
      </w:pPr>
      <w:r w:rsidRPr="0048445A">
        <w:rPr>
          <w:rFonts w:eastAsia="Times New Roman" w:cs="Times New Roman"/>
          <w:b/>
        </w:rPr>
        <w:t xml:space="preserve">Project </w:t>
      </w:r>
      <w:r w:rsidR="000E3E09">
        <w:rPr>
          <w:rFonts w:eastAsia="Times New Roman" w:cs="Times New Roman"/>
          <w:b/>
        </w:rPr>
        <w:t>Details/Roles and Responsibilities</w:t>
      </w:r>
      <w:r w:rsidRPr="0048445A">
        <w:rPr>
          <w:rFonts w:eastAsia="Times New Roman" w:cs="Times New Roman"/>
          <w:b/>
        </w:rPr>
        <w:t>:</w:t>
      </w:r>
    </w:p>
    <w:p w14:paraId="1730D64D" w14:textId="77777777" w:rsidR="00887EC1" w:rsidRDefault="00887EC1" w:rsidP="00F04EA9">
      <w:pPr>
        <w:spacing w:after="0" w:line="240" w:lineRule="auto"/>
        <w:rPr>
          <w:rFonts w:eastAsia="Times New Roman" w:cs="Times New Roman"/>
          <w:b/>
        </w:rPr>
      </w:pPr>
    </w:p>
    <w:tbl>
      <w:tblPr>
        <w:tblW w:w="0" w:type="auto"/>
        <w:tblInd w:w="-147" w:type="dxa"/>
        <w:tblCellMar>
          <w:left w:w="10" w:type="dxa"/>
          <w:right w:w="10" w:type="dxa"/>
        </w:tblCellMar>
        <w:tblLook w:val="0000" w:firstRow="0" w:lastRow="0" w:firstColumn="0" w:lastColumn="0" w:noHBand="0" w:noVBand="0"/>
      </w:tblPr>
      <w:tblGrid>
        <w:gridCol w:w="6519"/>
        <w:gridCol w:w="3518"/>
      </w:tblGrid>
      <w:tr w:rsidR="00887EC1" w:rsidRPr="00F04EA9" w14:paraId="06CD1D92" w14:textId="77777777" w:rsidTr="00BA0787">
        <w:tc>
          <w:tcPr>
            <w:tcW w:w="6519" w:type="dxa"/>
            <w:shd w:val="clear" w:color="000000" w:fill="FFFFFF"/>
            <w:tcMar>
              <w:left w:w="114" w:type="dxa"/>
              <w:right w:w="114" w:type="dxa"/>
            </w:tcMar>
            <w:vAlign w:val="center"/>
          </w:tcPr>
          <w:p w14:paraId="3EE7A34A" w14:textId="0FF530EE" w:rsidR="00887EC1" w:rsidRPr="00F04EA9" w:rsidRDefault="00887EC1" w:rsidP="00BA0787">
            <w:pPr>
              <w:spacing w:after="0" w:line="240" w:lineRule="auto"/>
              <w:rPr>
                <w:rFonts w:cs="Times New Roman"/>
              </w:rPr>
            </w:pPr>
            <w:r>
              <w:rPr>
                <w:rFonts w:eastAsia="Times New Roman" w:cs="Times New Roman"/>
                <w:b/>
                <w:color w:val="C98F36"/>
              </w:rPr>
              <w:t>QA lead</w:t>
            </w:r>
            <w:r w:rsidRPr="00F04EA9">
              <w:rPr>
                <w:rFonts w:eastAsia="Times New Roman" w:cs="Times New Roman"/>
                <w:b/>
              </w:rPr>
              <w:t xml:space="preserve"> at </w:t>
            </w:r>
            <w:proofErr w:type="spellStart"/>
            <w:r>
              <w:rPr>
                <w:rFonts w:eastAsia="Times New Roman" w:cs="Times New Roman"/>
                <w:b/>
              </w:rPr>
              <w:t>Adroitts</w:t>
            </w:r>
            <w:proofErr w:type="spellEnd"/>
          </w:p>
        </w:tc>
        <w:tc>
          <w:tcPr>
            <w:tcW w:w="3518" w:type="dxa"/>
            <w:shd w:val="clear" w:color="000000" w:fill="FFFFFF"/>
            <w:tcMar>
              <w:left w:w="114" w:type="dxa"/>
              <w:right w:w="114" w:type="dxa"/>
            </w:tcMar>
            <w:vAlign w:val="center"/>
          </w:tcPr>
          <w:p w14:paraId="577035CF" w14:textId="44867FB9" w:rsidR="00887EC1" w:rsidRPr="00F04EA9" w:rsidRDefault="00887EC1" w:rsidP="00BA0787">
            <w:pPr>
              <w:spacing w:after="0" w:line="240" w:lineRule="auto"/>
              <w:rPr>
                <w:rFonts w:cs="Times New Roman"/>
              </w:rPr>
            </w:pPr>
            <w:r w:rsidRPr="00F04EA9">
              <w:rPr>
                <w:rFonts w:eastAsia="Times New Roman" w:cs="Times New Roman"/>
                <w:b/>
              </w:rPr>
              <w:t xml:space="preserve">         </w:t>
            </w:r>
            <w:r>
              <w:rPr>
                <w:rFonts w:eastAsia="Times New Roman" w:cs="Times New Roman"/>
                <w:b/>
              </w:rPr>
              <w:t xml:space="preserve"> </w:t>
            </w:r>
            <w:r w:rsidRPr="00F04EA9">
              <w:rPr>
                <w:rFonts w:eastAsia="Times New Roman" w:cs="Times New Roman"/>
                <w:b/>
              </w:rPr>
              <w:t xml:space="preserve">                 </w:t>
            </w:r>
            <w:r>
              <w:rPr>
                <w:rFonts w:eastAsia="Times New Roman" w:cs="Times New Roman"/>
                <w:b/>
              </w:rPr>
              <w:t xml:space="preserve">   </w:t>
            </w:r>
            <w:r w:rsidRPr="00F04EA9">
              <w:rPr>
                <w:rFonts w:eastAsia="Times New Roman" w:cs="Times New Roman"/>
                <w:b/>
              </w:rPr>
              <w:t xml:space="preserve"> </w:t>
            </w:r>
            <w:r>
              <w:rPr>
                <w:rFonts w:eastAsia="Times New Roman" w:cs="Times New Roman"/>
                <w:b/>
              </w:rPr>
              <w:t>Sep</w:t>
            </w:r>
            <w:r w:rsidRPr="00F04EA9">
              <w:rPr>
                <w:rFonts w:eastAsia="Times New Roman" w:cs="Times New Roman"/>
                <w:b/>
              </w:rPr>
              <w:t>,202</w:t>
            </w:r>
            <w:r>
              <w:rPr>
                <w:rFonts w:eastAsia="Times New Roman" w:cs="Times New Roman"/>
                <w:b/>
              </w:rPr>
              <w:t>3</w:t>
            </w:r>
            <w:r w:rsidRPr="00F04EA9">
              <w:rPr>
                <w:rFonts w:eastAsia="Times New Roman" w:cs="Times New Roman"/>
                <w:b/>
              </w:rPr>
              <w:t xml:space="preserve"> – </w:t>
            </w:r>
            <w:r>
              <w:rPr>
                <w:rFonts w:eastAsia="Times New Roman" w:cs="Times New Roman"/>
                <w:b/>
              </w:rPr>
              <w:t>Current</w:t>
            </w:r>
          </w:p>
        </w:tc>
      </w:tr>
      <w:tr w:rsidR="00887EC1" w:rsidRPr="00F04EA9" w14:paraId="486A3638" w14:textId="77777777" w:rsidTr="00BA0787">
        <w:tc>
          <w:tcPr>
            <w:tcW w:w="6519" w:type="dxa"/>
            <w:shd w:val="clear" w:color="000000" w:fill="FFFFFF"/>
            <w:tcMar>
              <w:left w:w="114" w:type="dxa"/>
              <w:right w:w="114" w:type="dxa"/>
            </w:tcMar>
            <w:vAlign w:val="center"/>
          </w:tcPr>
          <w:p w14:paraId="05F41594" w14:textId="0319709E" w:rsidR="00887EC1" w:rsidRPr="00F04EA9" w:rsidRDefault="00887EC1" w:rsidP="00BA0787">
            <w:pPr>
              <w:tabs>
                <w:tab w:val="left" w:pos="567"/>
              </w:tabs>
              <w:spacing w:after="0" w:line="240" w:lineRule="auto"/>
              <w:ind w:right="-2221"/>
              <w:rPr>
                <w:rFonts w:eastAsia="Times New Roman" w:cs="Times New Roman"/>
              </w:rPr>
            </w:pPr>
            <w:r w:rsidRPr="00F04EA9">
              <w:rPr>
                <w:rFonts w:eastAsia="Times New Roman" w:cs="Times New Roman"/>
                <w:b/>
              </w:rPr>
              <w:t>Project</w:t>
            </w:r>
            <w:r w:rsidRPr="00F04EA9">
              <w:rPr>
                <w:rFonts w:eastAsia="Times New Roman" w:cs="Times New Roman"/>
              </w:rPr>
              <w:t xml:space="preserve"> –</w:t>
            </w:r>
            <w:r w:rsidR="00F4781A">
              <w:rPr>
                <w:rFonts w:eastAsia="Times New Roman" w:cs="Times New Roman"/>
              </w:rPr>
              <w:t xml:space="preserve"> AARP Service Inc</w:t>
            </w:r>
          </w:p>
          <w:p w14:paraId="2C9E551B" w14:textId="7BF876CC" w:rsidR="00887EC1" w:rsidRPr="00F04EA9" w:rsidRDefault="00887EC1" w:rsidP="00BA0787">
            <w:pPr>
              <w:tabs>
                <w:tab w:val="left" w:pos="567"/>
              </w:tabs>
              <w:spacing w:after="0" w:line="240" w:lineRule="auto"/>
              <w:ind w:right="-2221"/>
              <w:rPr>
                <w:rFonts w:cs="Times New Roman"/>
              </w:rPr>
            </w:pPr>
            <w:r w:rsidRPr="00F04EA9">
              <w:rPr>
                <w:rFonts w:eastAsia="Times New Roman" w:cs="Times New Roman"/>
                <w:b/>
              </w:rPr>
              <w:t xml:space="preserve">Client - </w:t>
            </w:r>
            <w:r>
              <w:rPr>
                <w:rFonts w:eastAsia="Times New Roman" w:cs="Times New Roman"/>
              </w:rPr>
              <w:t>AARP</w:t>
            </w:r>
            <w:r w:rsidRPr="00F04EA9">
              <w:rPr>
                <w:rFonts w:eastAsia="Times New Roman" w:cs="Times New Roman"/>
              </w:rPr>
              <w:t>.</w:t>
            </w:r>
          </w:p>
        </w:tc>
        <w:tc>
          <w:tcPr>
            <w:tcW w:w="3518" w:type="dxa"/>
            <w:shd w:val="clear" w:color="000000" w:fill="FFFFFF"/>
            <w:tcMar>
              <w:left w:w="114" w:type="dxa"/>
              <w:right w:w="114" w:type="dxa"/>
            </w:tcMar>
            <w:vAlign w:val="center"/>
          </w:tcPr>
          <w:p w14:paraId="5133B9C2" w14:textId="3005914B" w:rsidR="00887EC1" w:rsidRPr="00F04EA9" w:rsidRDefault="001A4E17" w:rsidP="00BA0787">
            <w:pPr>
              <w:spacing w:after="0" w:line="240" w:lineRule="auto"/>
              <w:rPr>
                <w:rFonts w:eastAsia="Calibri" w:cs="Times New Roman"/>
              </w:rPr>
            </w:pPr>
            <w:r>
              <w:rPr>
                <w:rFonts w:eastAsia="Calibri" w:cs="Times New Roman"/>
              </w:rPr>
              <w:t xml:space="preserve">                                Sep,2023 - Current</w:t>
            </w:r>
          </w:p>
        </w:tc>
      </w:tr>
      <w:tr w:rsidR="001A4E17" w:rsidRPr="00F04EA9" w14:paraId="33B28F3A" w14:textId="77777777" w:rsidTr="00BA0787">
        <w:tc>
          <w:tcPr>
            <w:tcW w:w="6519" w:type="dxa"/>
            <w:shd w:val="clear" w:color="000000" w:fill="FFFFFF"/>
            <w:tcMar>
              <w:left w:w="114" w:type="dxa"/>
              <w:right w:w="114" w:type="dxa"/>
            </w:tcMar>
            <w:vAlign w:val="center"/>
          </w:tcPr>
          <w:p w14:paraId="27141E14" w14:textId="77777777" w:rsidR="001A4E17" w:rsidRPr="00F04EA9" w:rsidRDefault="001A4E17" w:rsidP="00BA0787">
            <w:pPr>
              <w:tabs>
                <w:tab w:val="left" w:pos="567"/>
              </w:tabs>
              <w:spacing w:after="0" w:line="240" w:lineRule="auto"/>
              <w:ind w:right="-2221"/>
              <w:rPr>
                <w:rFonts w:eastAsia="Times New Roman" w:cs="Times New Roman"/>
                <w:b/>
              </w:rPr>
            </w:pPr>
          </w:p>
        </w:tc>
        <w:tc>
          <w:tcPr>
            <w:tcW w:w="3518" w:type="dxa"/>
            <w:shd w:val="clear" w:color="000000" w:fill="FFFFFF"/>
            <w:tcMar>
              <w:left w:w="114" w:type="dxa"/>
              <w:right w:w="114" w:type="dxa"/>
            </w:tcMar>
            <w:vAlign w:val="center"/>
          </w:tcPr>
          <w:p w14:paraId="49D2B690" w14:textId="77777777" w:rsidR="001A4E17" w:rsidRPr="00F04EA9" w:rsidRDefault="001A4E17" w:rsidP="00BA0787">
            <w:pPr>
              <w:spacing w:after="0" w:line="240" w:lineRule="auto"/>
              <w:rPr>
                <w:rFonts w:eastAsia="Calibri" w:cs="Times New Roman"/>
              </w:rPr>
            </w:pPr>
          </w:p>
        </w:tc>
      </w:tr>
    </w:tbl>
    <w:p w14:paraId="0893E75F" w14:textId="77777777" w:rsidR="00887EC1" w:rsidRDefault="00887EC1" w:rsidP="00887EC1">
      <w:pPr>
        <w:spacing w:after="0" w:line="240" w:lineRule="auto"/>
        <w:jc w:val="both"/>
        <w:rPr>
          <w:rFonts w:eastAsia="Times New Roman" w:cs="Times New Roman"/>
          <w:b/>
          <w:u w:val="single"/>
        </w:rPr>
      </w:pPr>
      <w:r w:rsidRPr="00F04EA9">
        <w:rPr>
          <w:rFonts w:eastAsia="Times New Roman" w:cs="Times New Roman"/>
          <w:b/>
          <w:u w:val="single"/>
        </w:rPr>
        <w:t>Roles and Responsibilities</w:t>
      </w:r>
      <w:r>
        <w:rPr>
          <w:rFonts w:eastAsia="Times New Roman" w:cs="Times New Roman"/>
          <w:b/>
          <w:u w:val="single"/>
        </w:rPr>
        <w:t>:</w:t>
      </w:r>
    </w:p>
    <w:p w14:paraId="3F64938A" w14:textId="6B24EF83" w:rsidR="00A67C8C" w:rsidRPr="00C426CA" w:rsidRDefault="00C426CA" w:rsidP="00887EC1">
      <w:pPr>
        <w:numPr>
          <w:ilvl w:val="0"/>
          <w:numId w:val="7"/>
        </w:numPr>
        <w:spacing w:after="0" w:line="240" w:lineRule="auto"/>
        <w:ind w:left="360" w:hanging="360"/>
        <w:jc w:val="both"/>
        <w:rPr>
          <w:rFonts w:eastAsia="Times New Roman" w:cs="Times New Roman"/>
        </w:rPr>
      </w:pPr>
      <w:r w:rsidRPr="00C426CA">
        <w:rPr>
          <w:rFonts w:eastAsia="Times New Roman" w:cs="Times New Roman"/>
        </w:rPr>
        <w:t xml:space="preserve">Developed </w:t>
      </w:r>
      <w:r w:rsidR="00A67C8C" w:rsidRPr="00C426CA">
        <w:rPr>
          <w:rFonts w:eastAsia="Times New Roman" w:cs="Times New Roman"/>
        </w:rPr>
        <w:t xml:space="preserve">test cases for </w:t>
      </w:r>
      <w:r w:rsidRPr="00C426CA">
        <w:rPr>
          <w:rFonts w:eastAsia="Times New Roman" w:cs="Times New Roman"/>
        </w:rPr>
        <w:t>diverse</w:t>
      </w:r>
      <w:r w:rsidR="00A67C8C" w:rsidRPr="00C426CA">
        <w:rPr>
          <w:rFonts w:eastAsia="Times New Roman" w:cs="Times New Roman"/>
        </w:rPr>
        <w:t xml:space="preserve"> data migration scenarios</w:t>
      </w:r>
      <w:r w:rsidRPr="00C426CA">
        <w:rPr>
          <w:rFonts w:eastAsia="Times New Roman" w:cs="Times New Roman"/>
        </w:rPr>
        <w:t>, such as data types and formats, considering</w:t>
      </w:r>
      <w:r w:rsidR="00A67C8C" w:rsidRPr="00C426CA">
        <w:rPr>
          <w:rFonts w:eastAsia="Times New Roman" w:cs="Times New Roman"/>
        </w:rPr>
        <w:t xml:space="preserve"> data transformation rules, and business logic.</w:t>
      </w:r>
    </w:p>
    <w:p w14:paraId="4734C04F" w14:textId="796C6087" w:rsidR="00A67C8C" w:rsidRDefault="00A67C8C" w:rsidP="00887EC1">
      <w:pPr>
        <w:numPr>
          <w:ilvl w:val="0"/>
          <w:numId w:val="7"/>
        </w:numPr>
        <w:spacing w:after="0" w:line="240" w:lineRule="auto"/>
        <w:ind w:left="360" w:hanging="360"/>
        <w:jc w:val="both"/>
        <w:rPr>
          <w:rFonts w:eastAsia="Times New Roman" w:cs="Times New Roman"/>
        </w:rPr>
      </w:pPr>
      <w:r>
        <w:rPr>
          <w:rFonts w:eastAsia="Times New Roman" w:cs="Times New Roman"/>
        </w:rPr>
        <w:t xml:space="preserve">Analysed the quality </w:t>
      </w:r>
      <w:r w:rsidR="00C426CA">
        <w:rPr>
          <w:rFonts w:eastAsia="Times New Roman" w:cs="Times New Roman"/>
        </w:rPr>
        <w:t xml:space="preserve">of data set </w:t>
      </w:r>
      <w:r>
        <w:rPr>
          <w:rFonts w:eastAsia="Times New Roman" w:cs="Times New Roman"/>
        </w:rPr>
        <w:t xml:space="preserve">and </w:t>
      </w:r>
      <w:r w:rsidR="00C426CA">
        <w:rPr>
          <w:rFonts w:eastAsia="Times New Roman" w:cs="Times New Roman"/>
        </w:rPr>
        <w:t>schema of the data</w:t>
      </w:r>
      <w:r>
        <w:rPr>
          <w:rFonts w:eastAsia="Times New Roman" w:cs="Times New Roman"/>
        </w:rPr>
        <w:t xml:space="preserve"> source (e.g.: data consistency) </w:t>
      </w:r>
      <w:r w:rsidR="00C426CA">
        <w:rPr>
          <w:rFonts w:eastAsia="Times New Roman" w:cs="Times New Roman"/>
        </w:rPr>
        <w:t xml:space="preserve">to meet the large volume </w:t>
      </w:r>
      <w:r>
        <w:rPr>
          <w:rFonts w:eastAsia="Times New Roman" w:cs="Times New Roman"/>
        </w:rPr>
        <w:t xml:space="preserve">and </w:t>
      </w:r>
      <w:r w:rsidR="00C426CA">
        <w:rPr>
          <w:rFonts w:eastAsia="Times New Roman" w:cs="Times New Roman"/>
        </w:rPr>
        <w:t>aligning with</w:t>
      </w:r>
      <w:r>
        <w:rPr>
          <w:rFonts w:eastAsia="Times New Roman" w:cs="Times New Roman"/>
        </w:rPr>
        <w:t xml:space="preserve"> the data migration requirements.</w:t>
      </w:r>
      <w:r w:rsidR="00927B94">
        <w:rPr>
          <w:rFonts w:eastAsia="Times New Roman" w:cs="Times New Roman"/>
        </w:rPr>
        <w:t xml:space="preserve"> </w:t>
      </w:r>
    </w:p>
    <w:p w14:paraId="4B78F8C8" w14:textId="37CCCA98" w:rsidR="00C6233F" w:rsidRDefault="00713973" w:rsidP="00C6233F">
      <w:pPr>
        <w:numPr>
          <w:ilvl w:val="0"/>
          <w:numId w:val="7"/>
        </w:numPr>
        <w:spacing w:after="0" w:line="240" w:lineRule="auto"/>
        <w:ind w:left="360" w:hanging="360"/>
        <w:jc w:val="both"/>
        <w:rPr>
          <w:rFonts w:eastAsia="Times New Roman" w:cs="Times New Roman"/>
        </w:rPr>
      </w:pPr>
      <w:r>
        <w:rPr>
          <w:rFonts w:eastAsia="Times New Roman" w:cs="Times New Roman"/>
        </w:rPr>
        <w:t>Prepared data profiling reports to better understand data composition (e.g.: valid date formats and values).</w:t>
      </w:r>
    </w:p>
    <w:p w14:paraId="656DE2A0" w14:textId="51226E8C" w:rsidR="00C6233F" w:rsidRPr="00C426CA" w:rsidRDefault="00C426CA" w:rsidP="00CE6FFA">
      <w:pPr>
        <w:numPr>
          <w:ilvl w:val="0"/>
          <w:numId w:val="7"/>
        </w:numPr>
        <w:spacing w:after="0" w:line="240" w:lineRule="auto"/>
        <w:ind w:left="360" w:hanging="360"/>
        <w:jc w:val="both"/>
        <w:rPr>
          <w:rFonts w:eastAsia="Times New Roman" w:cs="Times New Roman"/>
        </w:rPr>
      </w:pPr>
      <w:r w:rsidRPr="00C426CA">
        <w:rPr>
          <w:rFonts w:eastAsia="Times New Roman" w:cs="Times New Roman"/>
        </w:rPr>
        <w:t xml:space="preserve">Developed test cases to verify the effective functioning of </w:t>
      </w:r>
      <w:r w:rsidR="00C6233F" w:rsidRPr="00C426CA">
        <w:rPr>
          <w:rFonts w:eastAsia="Times New Roman" w:cs="Times New Roman"/>
        </w:rPr>
        <w:t>CDC logic</w:t>
      </w:r>
      <w:r w:rsidRPr="00C426CA">
        <w:rPr>
          <w:rFonts w:eastAsia="Times New Roman" w:cs="Times New Roman"/>
        </w:rPr>
        <w:t>, employing</w:t>
      </w:r>
      <w:r w:rsidR="00C6233F" w:rsidRPr="00C426CA">
        <w:rPr>
          <w:rFonts w:eastAsia="Times New Roman" w:cs="Times New Roman"/>
        </w:rPr>
        <w:t xml:space="preserve"> SHA256 Hash algorithm</w:t>
      </w:r>
      <w:r w:rsidRPr="00C426CA">
        <w:rPr>
          <w:rFonts w:eastAsia="Times New Roman" w:cs="Times New Roman"/>
        </w:rPr>
        <w:t>, leading to a significant reduction in false updates and enhancements in data load performance</w:t>
      </w:r>
      <w:r>
        <w:rPr>
          <w:rFonts w:eastAsia="Times New Roman" w:cs="Times New Roman"/>
        </w:rPr>
        <w:t>.</w:t>
      </w:r>
    </w:p>
    <w:p w14:paraId="6BA37CA5" w14:textId="30F7E261" w:rsidR="00A67C8C" w:rsidRPr="00C426CA" w:rsidRDefault="00927B94" w:rsidP="00887EC1">
      <w:pPr>
        <w:numPr>
          <w:ilvl w:val="0"/>
          <w:numId w:val="7"/>
        </w:numPr>
        <w:spacing w:after="0" w:line="240" w:lineRule="auto"/>
        <w:ind w:left="360" w:hanging="360"/>
        <w:jc w:val="both"/>
        <w:rPr>
          <w:rFonts w:eastAsia="Times New Roman" w:cs="Times New Roman"/>
        </w:rPr>
      </w:pPr>
      <w:r w:rsidRPr="00C426CA">
        <w:rPr>
          <w:rFonts w:eastAsia="Times New Roman" w:cs="Times New Roman"/>
        </w:rPr>
        <w:t>Manually validated the integrity of the data using data samplings to certify that integrity is maintained between source and target.</w:t>
      </w:r>
    </w:p>
    <w:p w14:paraId="0D6777BB" w14:textId="2323802D" w:rsidR="00713973" w:rsidRPr="00C426CA" w:rsidRDefault="00C426CA" w:rsidP="00887EC1">
      <w:pPr>
        <w:numPr>
          <w:ilvl w:val="0"/>
          <w:numId w:val="7"/>
        </w:numPr>
        <w:spacing w:after="0" w:line="240" w:lineRule="auto"/>
        <w:ind w:left="360" w:hanging="360"/>
        <w:jc w:val="both"/>
        <w:rPr>
          <w:rFonts w:eastAsia="Times New Roman" w:cs="Times New Roman"/>
        </w:rPr>
      </w:pPr>
      <w:r w:rsidRPr="00C426CA">
        <w:rPr>
          <w:rFonts w:eastAsia="Times New Roman" w:cs="Times New Roman"/>
        </w:rPr>
        <w:t>Unit tested the</w:t>
      </w:r>
      <w:r w:rsidR="00713973" w:rsidRPr="00C426CA">
        <w:rPr>
          <w:rFonts w:eastAsia="Times New Roman" w:cs="Times New Roman"/>
        </w:rPr>
        <w:t xml:space="preserve"> inhouse python framework/tool extract, transform and loads the data in target systems as per business logic</w:t>
      </w:r>
      <w:r>
        <w:rPr>
          <w:rFonts w:eastAsia="Times New Roman" w:cs="Times New Roman"/>
        </w:rPr>
        <w:t>.</w:t>
      </w:r>
      <w:r w:rsidR="00927B94" w:rsidRPr="00C426CA">
        <w:rPr>
          <w:rFonts w:eastAsia="Times New Roman" w:cs="Times New Roman"/>
        </w:rPr>
        <w:t xml:space="preserve"> </w:t>
      </w:r>
    </w:p>
    <w:p w14:paraId="51A9B1E6" w14:textId="31FFA985" w:rsidR="004A0DB3" w:rsidRDefault="004A0DB3" w:rsidP="00887EC1">
      <w:pPr>
        <w:numPr>
          <w:ilvl w:val="0"/>
          <w:numId w:val="7"/>
        </w:numPr>
        <w:spacing w:after="0" w:line="240" w:lineRule="auto"/>
        <w:ind w:left="360" w:hanging="360"/>
        <w:jc w:val="both"/>
        <w:rPr>
          <w:rFonts w:eastAsia="Times New Roman" w:cs="Times New Roman"/>
        </w:rPr>
      </w:pPr>
      <w:r>
        <w:rPr>
          <w:rFonts w:eastAsia="Times New Roman" w:cs="Times New Roman"/>
        </w:rPr>
        <w:t>Validated the process failure restart scenarios in case of any issues (e.g.: space issue, connectivity issues).</w:t>
      </w:r>
      <w:r w:rsidR="00927B94">
        <w:rPr>
          <w:rFonts w:eastAsia="Times New Roman" w:cs="Times New Roman"/>
        </w:rPr>
        <w:t xml:space="preserve"> </w:t>
      </w:r>
    </w:p>
    <w:p w14:paraId="6AF8970A" w14:textId="0BE8B3DB" w:rsidR="009B222F" w:rsidRDefault="009B222F" w:rsidP="00887EC1">
      <w:pPr>
        <w:numPr>
          <w:ilvl w:val="0"/>
          <w:numId w:val="7"/>
        </w:numPr>
        <w:spacing w:after="0" w:line="240" w:lineRule="auto"/>
        <w:ind w:left="360" w:hanging="360"/>
        <w:jc w:val="both"/>
        <w:rPr>
          <w:rFonts w:eastAsia="Times New Roman" w:cs="Times New Roman"/>
        </w:rPr>
      </w:pPr>
      <w:r>
        <w:t>Weekly reports and Status meetings with all the stake holders and to discuss about any outstanding issues.</w:t>
      </w:r>
    </w:p>
    <w:p w14:paraId="3D7F13EB" w14:textId="796F4586" w:rsidR="00C6233F" w:rsidRDefault="00C6233F" w:rsidP="00887EC1">
      <w:pPr>
        <w:numPr>
          <w:ilvl w:val="0"/>
          <w:numId w:val="7"/>
        </w:numPr>
        <w:spacing w:after="0" w:line="240" w:lineRule="auto"/>
        <w:ind w:left="360" w:hanging="360"/>
        <w:jc w:val="both"/>
        <w:rPr>
          <w:rFonts w:eastAsia="Times New Roman" w:cs="Times New Roman"/>
        </w:rPr>
      </w:pPr>
      <w:r>
        <w:rPr>
          <w:rFonts w:eastAsia="Times New Roman" w:cs="Times New Roman"/>
        </w:rPr>
        <w:t xml:space="preserve">Ensured data processing statistics are logged properly in operational tables which enabled data </w:t>
      </w:r>
      <w:r w:rsidR="0087551C">
        <w:rPr>
          <w:rFonts w:eastAsia="Times New Roman" w:cs="Times New Roman"/>
        </w:rPr>
        <w:t>governance</w:t>
      </w:r>
      <w:r>
        <w:rPr>
          <w:rFonts w:eastAsia="Times New Roman" w:cs="Times New Roman"/>
        </w:rPr>
        <w:t>.</w:t>
      </w:r>
    </w:p>
    <w:p w14:paraId="5B1DCB24" w14:textId="32094754" w:rsidR="00C96124" w:rsidRDefault="00C96124" w:rsidP="00887EC1">
      <w:pPr>
        <w:numPr>
          <w:ilvl w:val="0"/>
          <w:numId w:val="7"/>
        </w:numPr>
        <w:spacing w:after="0" w:line="240" w:lineRule="auto"/>
        <w:ind w:left="360" w:hanging="360"/>
        <w:jc w:val="both"/>
        <w:rPr>
          <w:rFonts w:eastAsia="Times New Roman" w:cs="Times New Roman"/>
        </w:rPr>
      </w:pPr>
      <w:r>
        <w:rPr>
          <w:rFonts w:eastAsia="Times New Roman" w:cs="Times New Roman"/>
        </w:rPr>
        <w:t>Validated the python process logs the error details in operation table as well as notifies the stakeholders through email.</w:t>
      </w:r>
    </w:p>
    <w:p w14:paraId="37DF99A3" w14:textId="77777777" w:rsidR="00A67C8C" w:rsidRDefault="00A67C8C" w:rsidP="00887EC1">
      <w:pPr>
        <w:numPr>
          <w:ilvl w:val="0"/>
          <w:numId w:val="7"/>
        </w:numPr>
        <w:spacing w:after="0" w:line="240" w:lineRule="auto"/>
        <w:ind w:left="360" w:hanging="360"/>
        <w:jc w:val="both"/>
        <w:rPr>
          <w:rFonts w:eastAsia="Times New Roman" w:cs="Times New Roman"/>
        </w:rPr>
      </w:pPr>
      <w:r>
        <w:rPr>
          <w:rFonts w:eastAsia="Times New Roman" w:cs="Times New Roman"/>
        </w:rPr>
        <w:t>Maintained clear documentation on test cases, test data, test results, and test reports.</w:t>
      </w:r>
    </w:p>
    <w:p w14:paraId="6AF5BFB9" w14:textId="3A7CA1DB" w:rsidR="00A67C8C" w:rsidRDefault="00A67C8C" w:rsidP="00887EC1">
      <w:pPr>
        <w:numPr>
          <w:ilvl w:val="0"/>
          <w:numId w:val="7"/>
        </w:numPr>
        <w:spacing w:after="0" w:line="240" w:lineRule="auto"/>
        <w:ind w:left="360" w:hanging="360"/>
        <w:jc w:val="both"/>
        <w:rPr>
          <w:rFonts w:eastAsia="Times New Roman" w:cs="Times New Roman"/>
        </w:rPr>
      </w:pPr>
      <w:r w:rsidRPr="00A67C8C">
        <w:rPr>
          <w:rFonts w:eastAsia="Times New Roman" w:cs="Times New Roman"/>
        </w:rPr>
        <w:t xml:space="preserve">Involved in </w:t>
      </w:r>
      <w:r>
        <w:rPr>
          <w:rFonts w:eastAsia="Times New Roman" w:cs="Times New Roman"/>
        </w:rPr>
        <w:t>p</w:t>
      </w:r>
      <w:r w:rsidRPr="00A67C8C">
        <w:rPr>
          <w:rFonts w:eastAsia="Times New Roman" w:cs="Times New Roman"/>
        </w:rPr>
        <w:t xml:space="preserve">rocessing the </w:t>
      </w:r>
      <w:r>
        <w:rPr>
          <w:rFonts w:eastAsia="Times New Roman" w:cs="Times New Roman"/>
        </w:rPr>
        <w:t>weekly/Quarterly</w:t>
      </w:r>
      <w:r w:rsidRPr="00A67C8C">
        <w:rPr>
          <w:rFonts w:eastAsia="Times New Roman" w:cs="Times New Roman"/>
        </w:rPr>
        <w:t xml:space="preserve"> </w:t>
      </w:r>
      <w:r>
        <w:rPr>
          <w:rFonts w:eastAsia="Times New Roman" w:cs="Times New Roman"/>
        </w:rPr>
        <w:t>f</w:t>
      </w:r>
      <w:r w:rsidRPr="00A67C8C">
        <w:rPr>
          <w:rFonts w:eastAsia="Times New Roman" w:cs="Times New Roman"/>
        </w:rPr>
        <w:t>iles and analysed the data.</w:t>
      </w:r>
      <w:r>
        <w:rPr>
          <w:rFonts w:eastAsia="Times New Roman" w:cs="Times New Roman"/>
        </w:rPr>
        <w:t xml:space="preserve"> </w:t>
      </w:r>
    </w:p>
    <w:p w14:paraId="4FEC414E" w14:textId="4708D9DC" w:rsidR="00A67C8C" w:rsidRDefault="00A8515E" w:rsidP="00887EC1">
      <w:pPr>
        <w:numPr>
          <w:ilvl w:val="0"/>
          <w:numId w:val="7"/>
        </w:numPr>
        <w:spacing w:after="0" w:line="240" w:lineRule="auto"/>
        <w:ind w:left="360" w:hanging="360"/>
        <w:jc w:val="both"/>
        <w:rPr>
          <w:rFonts w:eastAsia="Times New Roman" w:cs="Times New Roman"/>
        </w:rPr>
      </w:pPr>
      <w:r>
        <w:rPr>
          <w:rFonts w:eastAsia="Times New Roman" w:cs="Times New Roman"/>
        </w:rPr>
        <w:t>Validated the SCD logic (Type1, Type2, Type3) as per the specified rules, is accurately applied by the data transformation process.</w:t>
      </w:r>
    </w:p>
    <w:p w14:paraId="439027D3" w14:textId="56D4E3A6" w:rsidR="000B7D3C" w:rsidRDefault="000B7D3C" w:rsidP="00887EC1">
      <w:pPr>
        <w:numPr>
          <w:ilvl w:val="0"/>
          <w:numId w:val="7"/>
        </w:numPr>
        <w:spacing w:after="0" w:line="240" w:lineRule="auto"/>
        <w:ind w:left="360" w:hanging="360"/>
        <w:jc w:val="both"/>
        <w:rPr>
          <w:rFonts w:eastAsia="Times New Roman" w:cs="Times New Roman"/>
        </w:rPr>
      </w:pPr>
      <w:r>
        <w:rPr>
          <w:rFonts w:eastAsia="Times New Roman" w:cs="Times New Roman"/>
        </w:rPr>
        <w:t>Validated the target DIM and FACT tables aligns with the expected results</w:t>
      </w:r>
      <w:r w:rsidR="00117CF9">
        <w:rPr>
          <w:rFonts w:eastAsia="Times New Roman" w:cs="Times New Roman"/>
        </w:rPr>
        <w:t xml:space="preserve"> and ensured the relationship is maintained properly (e.g.: key column relations) in STAR schema dimensional model.</w:t>
      </w:r>
    </w:p>
    <w:p w14:paraId="4592D9F8" w14:textId="2302E8A2" w:rsidR="00713973" w:rsidRPr="00A67C8C" w:rsidRDefault="00713973" w:rsidP="00887EC1">
      <w:pPr>
        <w:numPr>
          <w:ilvl w:val="0"/>
          <w:numId w:val="7"/>
        </w:numPr>
        <w:spacing w:after="0" w:line="240" w:lineRule="auto"/>
        <w:ind w:left="360" w:hanging="360"/>
        <w:jc w:val="both"/>
        <w:rPr>
          <w:rFonts w:eastAsia="Times New Roman" w:cs="Times New Roman"/>
        </w:rPr>
      </w:pPr>
      <w:r>
        <w:rPr>
          <w:rFonts w:eastAsia="Times New Roman" w:cs="Times New Roman"/>
        </w:rPr>
        <w:t>Prepared the evidence documents by executing test cases to aid the UAT signoff from stakeholders.</w:t>
      </w:r>
    </w:p>
    <w:p w14:paraId="5963A7C5" w14:textId="77777777" w:rsidR="00887EC1" w:rsidRPr="0048445A" w:rsidRDefault="00887EC1" w:rsidP="00F04EA9">
      <w:pPr>
        <w:spacing w:after="0" w:line="240" w:lineRule="auto"/>
        <w:rPr>
          <w:rFonts w:eastAsia="Times New Roman" w:cs="Times New Roman"/>
          <w:b/>
        </w:rPr>
      </w:pPr>
    </w:p>
    <w:tbl>
      <w:tblPr>
        <w:tblW w:w="0" w:type="auto"/>
        <w:tblInd w:w="-147" w:type="dxa"/>
        <w:tblCellMar>
          <w:left w:w="10" w:type="dxa"/>
          <w:right w:w="10" w:type="dxa"/>
        </w:tblCellMar>
        <w:tblLook w:val="0000" w:firstRow="0" w:lastRow="0" w:firstColumn="0" w:lastColumn="0" w:noHBand="0" w:noVBand="0"/>
      </w:tblPr>
      <w:tblGrid>
        <w:gridCol w:w="6519"/>
        <w:gridCol w:w="3518"/>
      </w:tblGrid>
      <w:tr w:rsidR="00EE6927" w14:paraId="044E0D3D" w14:textId="77777777" w:rsidTr="00CC39CE">
        <w:tc>
          <w:tcPr>
            <w:tcW w:w="6519" w:type="dxa"/>
            <w:shd w:val="clear" w:color="000000" w:fill="FFFFFF"/>
            <w:tcMar>
              <w:left w:w="114" w:type="dxa"/>
              <w:right w:w="114" w:type="dxa"/>
            </w:tcMar>
            <w:vAlign w:val="center"/>
          </w:tcPr>
          <w:p w14:paraId="07462F21" w14:textId="64C5D30A" w:rsidR="00F04EA9" w:rsidRPr="00F04EA9" w:rsidRDefault="003C0BE5" w:rsidP="00CC39CE">
            <w:pPr>
              <w:spacing w:after="0" w:line="240" w:lineRule="auto"/>
              <w:rPr>
                <w:rFonts w:cs="Times New Roman"/>
              </w:rPr>
            </w:pPr>
            <w:r>
              <w:rPr>
                <w:rFonts w:eastAsia="Times New Roman" w:cs="Times New Roman"/>
                <w:b/>
                <w:color w:val="C98F36"/>
              </w:rPr>
              <w:t>Software Engineer</w:t>
            </w:r>
            <w:r w:rsidRPr="00F04EA9">
              <w:rPr>
                <w:rFonts w:eastAsia="Times New Roman" w:cs="Times New Roman"/>
                <w:b/>
              </w:rPr>
              <w:t xml:space="preserve"> </w:t>
            </w:r>
            <w:r w:rsidR="00F04EA9" w:rsidRPr="00F04EA9">
              <w:rPr>
                <w:rFonts w:eastAsia="Times New Roman" w:cs="Times New Roman"/>
                <w:b/>
              </w:rPr>
              <w:t xml:space="preserve">at </w:t>
            </w:r>
            <w:proofErr w:type="spellStart"/>
            <w:r w:rsidR="00F04EA9" w:rsidRPr="00F04EA9">
              <w:rPr>
                <w:rFonts w:eastAsia="Times New Roman" w:cs="Times New Roman"/>
                <w:b/>
              </w:rPr>
              <w:t>SmartIMS</w:t>
            </w:r>
            <w:proofErr w:type="spellEnd"/>
          </w:p>
        </w:tc>
        <w:tc>
          <w:tcPr>
            <w:tcW w:w="3518" w:type="dxa"/>
            <w:shd w:val="clear" w:color="000000" w:fill="FFFFFF"/>
            <w:tcMar>
              <w:left w:w="114" w:type="dxa"/>
              <w:right w:w="114" w:type="dxa"/>
            </w:tcMar>
            <w:vAlign w:val="center"/>
          </w:tcPr>
          <w:p w14:paraId="2A8AB744" w14:textId="49BB1FFC" w:rsidR="00F04EA9" w:rsidRPr="00F04EA9" w:rsidRDefault="00F04EA9">
            <w:pPr>
              <w:spacing w:after="0" w:line="240" w:lineRule="auto"/>
              <w:rPr>
                <w:rFonts w:cs="Times New Roman"/>
              </w:rPr>
            </w:pPr>
            <w:r w:rsidRPr="00F04EA9">
              <w:rPr>
                <w:rFonts w:eastAsia="Times New Roman" w:cs="Times New Roman"/>
                <w:b/>
              </w:rPr>
              <w:t xml:space="preserve">         </w:t>
            </w:r>
            <w:r w:rsidR="00E9082C">
              <w:rPr>
                <w:rFonts w:eastAsia="Times New Roman" w:cs="Times New Roman"/>
                <w:b/>
              </w:rPr>
              <w:t xml:space="preserve"> </w:t>
            </w:r>
            <w:r w:rsidRPr="00F04EA9">
              <w:rPr>
                <w:rFonts w:eastAsia="Times New Roman" w:cs="Times New Roman"/>
                <w:b/>
              </w:rPr>
              <w:t xml:space="preserve">                 Feb,2022 – </w:t>
            </w:r>
            <w:r w:rsidR="00887EC1">
              <w:rPr>
                <w:rFonts w:eastAsia="Times New Roman" w:cs="Times New Roman"/>
                <w:b/>
              </w:rPr>
              <w:t>Aug, 2023</w:t>
            </w:r>
          </w:p>
        </w:tc>
      </w:tr>
      <w:tr w:rsidR="00EE6927" w14:paraId="62E29A44" w14:textId="77777777" w:rsidTr="00CC39CE">
        <w:tc>
          <w:tcPr>
            <w:tcW w:w="6519" w:type="dxa"/>
            <w:shd w:val="clear" w:color="000000" w:fill="FFFFFF"/>
            <w:tcMar>
              <w:left w:w="114" w:type="dxa"/>
              <w:right w:w="114" w:type="dxa"/>
            </w:tcMar>
            <w:vAlign w:val="center"/>
          </w:tcPr>
          <w:p w14:paraId="36519F0F" w14:textId="77777777" w:rsidR="00F04EA9" w:rsidRPr="00F04EA9" w:rsidRDefault="00F04EA9">
            <w:pPr>
              <w:tabs>
                <w:tab w:val="left" w:pos="567"/>
              </w:tabs>
              <w:spacing w:after="0" w:line="240" w:lineRule="auto"/>
              <w:ind w:right="-2221"/>
              <w:rPr>
                <w:rFonts w:eastAsia="Times New Roman" w:cs="Times New Roman"/>
              </w:rPr>
            </w:pPr>
            <w:r w:rsidRPr="00F04EA9">
              <w:rPr>
                <w:rFonts w:eastAsia="Times New Roman" w:cs="Times New Roman"/>
                <w:b/>
              </w:rPr>
              <w:t>Project</w:t>
            </w:r>
            <w:r w:rsidRPr="00F04EA9">
              <w:rPr>
                <w:rFonts w:eastAsia="Times New Roman" w:cs="Times New Roman"/>
              </w:rPr>
              <w:t xml:space="preserve"> – Study Start Up (FICS, TUDA and TSDA), eTMF, </w:t>
            </w:r>
            <w:proofErr w:type="spellStart"/>
            <w:r w:rsidRPr="00F04EA9">
              <w:rPr>
                <w:rFonts w:eastAsia="Times New Roman" w:cs="Times New Roman"/>
              </w:rPr>
              <w:t>eISF</w:t>
            </w:r>
            <w:proofErr w:type="spellEnd"/>
            <w:r w:rsidRPr="00F04EA9">
              <w:rPr>
                <w:rFonts w:eastAsia="Times New Roman" w:cs="Times New Roman"/>
              </w:rPr>
              <w:t>.</w:t>
            </w:r>
          </w:p>
          <w:p w14:paraId="744FCAAD" w14:textId="6D736769" w:rsidR="00F04EA9" w:rsidRPr="00F04EA9" w:rsidRDefault="00F04EA9">
            <w:pPr>
              <w:tabs>
                <w:tab w:val="left" w:pos="567"/>
              </w:tabs>
              <w:spacing w:after="0" w:line="240" w:lineRule="auto"/>
              <w:ind w:right="-2221"/>
              <w:rPr>
                <w:rFonts w:eastAsia="Times New Roman" w:cs="Times New Roman"/>
              </w:rPr>
            </w:pPr>
            <w:r w:rsidRPr="00F04EA9">
              <w:rPr>
                <w:rFonts w:eastAsia="Times New Roman" w:cs="Times New Roman"/>
                <w:b/>
              </w:rPr>
              <w:t>Project Domain -</w:t>
            </w:r>
            <w:r w:rsidRPr="00F04EA9">
              <w:rPr>
                <w:rFonts w:eastAsia="Times New Roman" w:cs="Times New Roman"/>
              </w:rPr>
              <w:t xml:space="preserve"> Life Science Project.</w:t>
            </w:r>
          </w:p>
          <w:p w14:paraId="341F52F3" w14:textId="77777777" w:rsidR="00F04EA9" w:rsidRPr="00F04EA9" w:rsidRDefault="00F04EA9">
            <w:pPr>
              <w:tabs>
                <w:tab w:val="left" w:pos="567"/>
              </w:tabs>
              <w:spacing w:after="0" w:line="240" w:lineRule="auto"/>
              <w:ind w:right="-2221"/>
              <w:rPr>
                <w:rFonts w:cs="Times New Roman"/>
              </w:rPr>
            </w:pPr>
            <w:r w:rsidRPr="00F04EA9">
              <w:rPr>
                <w:rFonts w:eastAsia="Times New Roman" w:cs="Times New Roman"/>
                <w:b/>
              </w:rPr>
              <w:t xml:space="preserve">Client - </w:t>
            </w:r>
            <w:proofErr w:type="spellStart"/>
            <w:r w:rsidRPr="00F04EA9">
              <w:rPr>
                <w:rFonts w:eastAsia="Times New Roman" w:cs="Times New Roman"/>
              </w:rPr>
              <w:t>BeiGene</w:t>
            </w:r>
            <w:proofErr w:type="spellEnd"/>
            <w:r w:rsidRPr="00F04EA9">
              <w:rPr>
                <w:rFonts w:eastAsia="Times New Roman" w:cs="Times New Roman"/>
              </w:rPr>
              <w:t>, Ridgefield Park, NJ.</w:t>
            </w:r>
          </w:p>
        </w:tc>
        <w:tc>
          <w:tcPr>
            <w:tcW w:w="3518" w:type="dxa"/>
            <w:shd w:val="clear" w:color="000000" w:fill="FFFFFF"/>
            <w:tcMar>
              <w:left w:w="114" w:type="dxa"/>
              <w:right w:w="114" w:type="dxa"/>
            </w:tcMar>
            <w:vAlign w:val="center"/>
          </w:tcPr>
          <w:p w14:paraId="30BDF0BF" w14:textId="77777777" w:rsidR="00F04EA9" w:rsidRPr="00F04EA9" w:rsidRDefault="00F04EA9">
            <w:pPr>
              <w:spacing w:after="0" w:line="240" w:lineRule="auto"/>
              <w:rPr>
                <w:rFonts w:eastAsia="Calibri" w:cs="Times New Roman"/>
              </w:rPr>
            </w:pPr>
          </w:p>
        </w:tc>
      </w:tr>
    </w:tbl>
    <w:p w14:paraId="2E09A34A" w14:textId="77777777" w:rsidR="00F04EA9" w:rsidRPr="00F04EA9" w:rsidRDefault="00F04EA9" w:rsidP="00F04EA9">
      <w:pPr>
        <w:spacing w:after="0" w:line="240" w:lineRule="auto"/>
        <w:jc w:val="both"/>
        <w:rPr>
          <w:rFonts w:eastAsia="Times New Roman" w:cs="Times New Roman"/>
          <w:b/>
          <w:u w:val="single"/>
        </w:rPr>
      </w:pPr>
    </w:p>
    <w:p w14:paraId="42CA22B4" w14:textId="77777777" w:rsidR="00F04EA9" w:rsidRPr="00F04EA9" w:rsidRDefault="00F04EA9" w:rsidP="00F04EA9">
      <w:pPr>
        <w:spacing w:after="0" w:line="240" w:lineRule="auto"/>
        <w:jc w:val="both"/>
        <w:rPr>
          <w:rFonts w:eastAsia="Times New Roman" w:cs="Times New Roman"/>
        </w:rPr>
      </w:pPr>
      <w:r w:rsidRPr="00F04EA9">
        <w:rPr>
          <w:rFonts w:eastAsia="Times New Roman" w:cs="Times New Roman"/>
          <w:b/>
          <w:u w:val="single"/>
        </w:rPr>
        <w:t>Description</w:t>
      </w:r>
      <w:r w:rsidRPr="00F04EA9">
        <w:rPr>
          <w:rFonts w:eastAsia="Times New Roman" w:cs="Times New Roman"/>
          <w:b/>
        </w:rPr>
        <w:t>:</w:t>
      </w:r>
      <w:r w:rsidRPr="00F04EA9">
        <w:rPr>
          <w:rFonts w:eastAsia="Times New Roman" w:cs="Times New Roman"/>
        </w:rPr>
        <w:t xml:space="preserve"> CTMS (Clinical Trial Management System), electronic trial master file (eTMF) and investigator site file (</w:t>
      </w:r>
      <w:proofErr w:type="spellStart"/>
      <w:r w:rsidRPr="00F04EA9">
        <w:rPr>
          <w:rFonts w:eastAsia="Times New Roman" w:cs="Times New Roman"/>
        </w:rPr>
        <w:t>eISF</w:t>
      </w:r>
      <w:proofErr w:type="spellEnd"/>
      <w:r w:rsidRPr="00F04EA9">
        <w:rPr>
          <w:rFonts w:eastAsia="Times New Roman" w:cs="Times New Roman"/>
        </w:rPr>
        <w:t xml:space="preserve">) are used to capture data at the clinical site. </w:t>
      </w:r>
    </w:p>
    <w:p w14:paraId="6CED13BF" w14:textId="289A1F47" w:rsidR="00F04EA9" w:rsidRPr="00F04EA9" w:rsidRDefault="00F04EA9" w:rsidP="00F04EA9">
      <w:pPr>
        <w:spacing w:after="0" w:line="240" w:lineRule="auto"/>
        <w:jc w:val="both"/>
        <w:rPr>
          <w:rFonts w:eastAsia="Times New Roman" w:cs="Times New Roman"/>
          <w:b/>
          <w:u w:val="single"/>
        </w:rPr>
      </w:pPr>
      <w:r w:rsidRPr="00F04EA9">
        <w:rPr>
          <w:rFonts w:eastAsia="Times New Roman" w:cs="Times New Roman"/>
          <w:b/>
          <w:u w:val="single"/>
        </w:rPr>
        <w:lastRenderedPageBreak/>
        <w:t>Roles and Responsibilities</w:t>
      </w:r>
      <w:r w:rsidRPr="00F04EA9">
        <w:rPr>
          <w:rFonts w:eastAsia="Times New Roman" w:cs="Times New Roman"/>
        </w:rPr>
        <w:tab/>
      </w:r>
    </w:p>
    <w:p w14:paraId="4D8CCA8A" w14:textId="22E4803A"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Developed a QA team from scratch, streamlined the QA processes, and established QA methodologies in accordance with overall product development and product releases.</w:t>
      </w:r>
    </w:p>
    <w:p w14:paraId="5CCBB493" w14:textId="1504ABA1"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Established a training program for new QA hires to expedite their onboarding, providing them with essential knowledge for the role as swiftly as possible.</w:t>
      </w:r>
    </w:p>
    <w:p w14:paraId="0DDB4565" w14:textId="788E2B39"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Created and maintained Selenium automation scripts for functional test cases and regression test cases using Selenium WebDriver, Rest Assured, TestNG, Maven, Git, and Jenkins to execute tests periodically.</w:t>
      </w:r>
    </w:p>
    <w:p w14:paraId="6A40A637" w14:textId="50008D71"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Tested individual API endpoints exposed through the gateway using Postman, involving sending various types of requests (GET, POST, PUT, DELETE) to API endpoints and verifying the responses (error handling and status codes), boundary values, and authentication/authorization of endpoints.</w:t>
      </w:r>
    </w:p>
    <w:p w14:paraId="4D35770D" w14:textId="4F34F719"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Performed manual/exploratory testing as necessary, especially in areas where automation was challenging or time-consuming.</w:t>
      </w:r>
    </w:p>
    <w:p w14:paraId="05DEAB9D" w14:textId="7D19BAFC"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Facilitated requirement prioritization and fitment to workstreams in the Change Control Board.</w:t>
      </w:r>
    </w:p>
    <w:p w14:paraId="6CA56C02" w14:textId="4F74D444"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Collaborated with QA engineers, developers, product managers, Business Analysts, and other stakeholders to ensure the overall quality of the product.</w:t>
      </w:r>
    </w:p>
    <w:p w14:paraId="6B833D47" w14:textId="4B64744C"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 xml:space="preserve"> Worked with the Agile methodology and SCRUM process for product development.</w:t>
      </w:r>
    </w:p>
    <w:p w14:paraId="42017325" w14:textId="7C4DA401"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Helped the team identify and remove roadblocks, which could require cross-team, cross-product collaboration, and/or escalation.</w:t>
      </w:r>
    </w:p>
    <w:p w14:paraId="5E8F2F29" w14:textId="5ADCB09C"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Collaborated effectively with onsite and offsite teams, fostering seamless communication and project coordination.</w:t>
      </w:r>
    </w:p>
    <w:p w14:paraId="4C6E5697" w14:textId="439129C2"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Possessed in-depth knowledge of various AWS services such as EC2, S3, Lambda, RDS, and CloudWatch, among others.</w:t>
      </w:r>
    </w:p>
    <w:p w14:paraId="600C5664" w14:textId="3EE212C4"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Verified DMS jobs and data load jobs set up in AWS and confirmed the accuracy of the data loaded into the Postgres database.</w:t>
      </w:r>
    </w:p>
    <w:p w14:paraId="47BF4929" w14:textId="69F5681F"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Validated secured APIs using Bearer tokens provided (Authentication and Authorization) by Key cloak.</w:t>
      </w:r>
    </w:p>
    <w:p w14:paraId="479C37AF" w14:textId="47BC4A2A" w:rsidR="00E52F8E" w:rsidRPr="00E40711"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Used Jenkins for building, creating snapshots, and running test scripts on servers.</w:t>
      </w:r>
    </w:p>
    <w:p w14:paraId="6F91EA53" w14:textId="32F3BE93" w:rsidR="00F04EA9" w:rsidRDefault="00E52F8E"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 xml:space="preserve"> Used JIRA for project management. Epics, tasks, and subtasks were created to track QA progress.</w:t>
      </w:r>
    </w:p>
    <w:p w14:paraId="58CFAE08" w14:textId="77777777" w:rsidR="00CA2268" w:rsidRPr="00E40711" w:rsidRDefault="00CA2268" w:rsidP="00CA2268">
      <w:pPr>
        <w:spacing w:after="0" w:line="240" w:lineRule="auto"/>
        <w:ind w:left="360"/>
        <w:jc w:val="both"/>
        <w:rPr>
          <w:rFonts w:eastAsia="Times New Roman" w:cs="Times New Roman"/>
        </w:rPr>
      </w:pPr>
    </w:p>
    <w:tbl>
      <w:tblPr>
        <w:tblW w:w="0" w:type="auto"/>
        <w:tblInd w:w="-147" w:type="dxa"/>
        <w:tblCellMar>
          <w:left w:w="10" w:type="dxa"/>
          <w:right w:w="10" w:type="dxa"/>
        </w:tblCellMar>
        <w:tblLook w:val="0000" w:firstRow="0" w:lastRow="0" w:firstColumn="0" w:lastColumn="0" w:noHBand="0" w:noVBand="0"/>
      </w:tblPr>
      <w:tblGrid>
        <w:gridCol w:w="5559"/>
        <w:gridCol w:w="4478"/>
      </w:tblGrid>
      <w:tr w:rsidR="00EE6927" w14:paraId="3622D4F1" w14:textId="77777777" w:rsidTr="00CC39CE">
        <w:tc>
          <w:tcPr>
            <w:tcW w:w="5559" w:type="dxa"/>
            <w:shd w:val="clear" w:color="000000" w:fill="FFFFFF"/>
            <w:tcMar>
              <w:left w:w="114" w:type="dxa"/>
              <w:right w:w="114" w:type="dxa"/>
            </w:tcMar>
            <w:vAlign w:val="center"/>
          </w:tcPr>
          <w:p w14:paraId="4BD76ADD" w14:textId="77777777" w:rsidR="00F04EA9" w:rsidRPr="00F04EA9" w:rsidRDefault="00F04EA9">
            <w:pPr>
              <w:tabs>
                <w:tab w:val="left" w:pos="567"/>
              </w:tabs>
              <w:spacing w:after="0" w:line="240" w:lineRule="auto"/>
              <w:ind w:right="-2221"/>
              <w:rPr>
                <w:rFonts w:cs="Times New Roman"/>
              </w:rPr>
            </w:pPr>
            <w:r w:rsidRPr="00F04EA9">
              <w:rPr>
                <w:rFonts w:eastAsia="Times New Roman" w:cs="Times New Roman"/>
                <w:b/>
                <w:color w:val="C98F36"/>
              </w:rPr>
              <w:t>IT Test Engineer Sr</w:t>
            </w:r>
            <w:r w:rsidRPr="00F04EA9">
              <w:rPr>
                <w:rFonts w:eastAsia="Times New Roman" w:cs="Times New Roman"/>
                <w:b/>
              </w:rPr>
              <w:t xml:space="preserve"> at Quest Diagnostics</w:t>
            </w:r>
          </w:p>
        </w:tc>
        <w:tc>
          <w:tcPr>
            <w:tcW w:w="4478" w:type="dxa"/>
            <w:shd w:val="clear" w:color="000000" w:fill="FFFFFF"/>
            <w:tcMar>
              <w:left w:w="114" w:type="dxa"/>
              <w:right w:w="114" w:type="dxa"/>
            </w:tcMar>
            <w:vAlign w:val="center"/>
          </w:tcPr>
          <w:p w14:paraId="222B6BBD" w14:textId="26B6A570" w:rsidR="00F04EA9" w:rsidRPr="00F04EA9" w:rsidRDefault="00F04EA9">
            <w:pPr>
              <w:spacing w:after="0" w:line="240" w:lineRule="auto"/>
              <w:rPr>
                <w:rFonts w:cs="Times New Roman"/>
              </w:rPr>
            </w:pPr>
            <w:r w:rsidRPr="00F04EA9">
              <w:rPr>
                <w:rFonts w:eastAsia="Times New Roman" w:cs="Times New Roman"/>
                <w:b/>
              </w:rPr>
              <w:t xml:space="preserve">                      </w:t>
            </w:r>
            <w:r w:rsidR="00CC39CE">
              <w:rPr>
                <w:rFonts w:eastAsia="Times New Roman" w:cs="Times New Roman"/>
                <w:b/>
              </w:rPr>
              <w:t xml:space="preserve">                            </w:t>
            </w:r>
            <w:r w:rsidRPr="00F04EA9">
              <w:rPr>
                <w:rFonts w:eastAsia="Times New Roman" w:cs="Times New Roman"/>
                <w:b/>
              </w:rPr>
              <w:t xml:space="preserve"> Apr,2019 –Feb,2022</w:t>
            </w:r>
          </w:p>
        </w:tc>
      </w:tr>
      <w:tr w:rsidR="00EE6927" w14:paraId="22C29024" w14:textId="77777777" w:rsidTr="00CC39CE">
        <w:tc>
          <w:tcPr>
            <w:tcW w:w="5559" w:type="dxa"/>
            <w:shd w:val="clear" w:color="000000" w:fill="FFFFFF"/>
            <w:tcMar>
              <w:left w:w="114" w:type="dxa"/>
              <w:right w:w="114" w:type="dxa"/>
            </w:tcMar>
            <w:vAlign w:val="center"/>
          </w:tcPr>
          <w:p w14:paraId="4C31A4FE" w14:textId="77777777" w:rsidR="00F04EA9" w:rsidRPr="00F04EA9" w:rsidRDefault="00F04EA9">
            <w:pPr>
              <w:tabs>
                <w:tab w:val="left" w:pos="567"/>
              </w:tabs>
              <w:spacing w:after="0" w:line="240" w:lineRule="auto"/>
              <w:ind w:right="-2221"/>
              <w:rPr>
                <w:rFonts w:eastAsia="Times New Roman" w:cs="Times New Roman"/>
              </w:rPr>
            </w:pPr>
            <w:r w:rsidRPr="00F04EA9">
              <w:rPr>
                <w:rFonts w:eastAsia="Times New Roman" w:cs="Times New Roman"/>
                <w:b/>
              </w:rPr>
              <w:t>Project</w:t>
            </w:r>
            <w:r w:rsidRPr="00F04EA9">
              <w:rPr>
                <w:rFonts w:eastAsia="Times New Roman" w:cs="Times New Roman"/>
              </w:rPr>
              <w:t xml:space="preserve"> – </w:t>
            </w:r>
            <w:proofErr w:type="spellStart"/>
            <w:r w:rsidRPr="00F04EA9">
              <w:rPr>
                <w:rFonts w:eastAsia="Times New Roman" w:cs="Times New Roman"/>
              </w:rPr>
              <w:t>MyQuest</w:t>
            </w:r>
            <w:proofErr w:type="spellEnd"/>
            <w:r w:rsidRPr="00F04EA9">
              <w:rPr>
                <w:rFonts w:eastAsia="Times New Roman" w:cs="Times New Roman"/>
              </w:rPr>
              <w:t xml:space="preserve"> and Quest Direct.</w:t>
            </w:r>
          </w:p>
          <w:p w14:paraId="2793775F" w14:textId="77777777" w:rsidR="00F04EA9" w:rsidRPr="00F04EA9" w:rsidRDefault="00F04EA9">
            <w:pPr>
              <w:tabs>
                <w:tab w:val="left" w:pos="567"/>
              </w:tabs>
              <w:spacing w:after="0" w:line="240" w:lineRule="auto"/>
              <w:ind w:right="-2221"/>
              <w:rPr>
                <w:rFonts w:eastAsia="Times New Roman" w:cs="Times New Roman"/>
              </w:rPr>
            </w:pPr>
            <w:r w:rsidRPr="00F04EA9">
              <w:rPr>
                <w:rFonts w:eastAsia="Times New Roman" w:cs="Times New Roman"/>
                <w:b/>
              </w:rPr>
              <w:t>Project Domain</w:t>
            </w:r>
            <w:r w:rsidRPr="00F04EA9">
              <w:rPr>
                <w:rFonts w:eastAsia="Times New Roman" w:cs="Times New Roman"/>
              </w:rPr>
              <w:t xml:space="preserve"> - eCommerce Application.</w:t>
            </w:r>
          </w:p>
          <w:p w14:paraId="5F573BD8" w14:textId="77777777" w:rsidR="00F04EA9" w:rsidRPr="00F04EA9" w:rsidRDefault="00F04EA9">
            <w:pPr>
              <w:tabs>
                <w:tab w:val="left" w:pos="567"/>
              </w:tabs>
              <w:spacing w:after="0" w:line="240" w:lineRule="auto"/>
              <w:ind w:right="-2221"/>
              <w:rPr>
                <w:rFonts w:cs="Times New Roman"/>
              </w:rPr>
            </w:pPr>
            <w:r w:rsidRPr="00F04EA9">
              <w:rPr>
                <w:rFonts w:eastAsia="Times New Roman" w:cs="Times New Roman"/>
                <w:b/>
              </w:rPr>
              <w:t xml:space="preserve">Client - </w:t>
            </w:r>
            <w:r w:rsidRPr="00F04EA9">
              <w:rPr>
                <w:rFonts w:eastAsia="Times New Roman" w:cs="Times New Roman"/>
              </w:rPr>
              <w:t>Quest Diagnostics, Secaucus, NJ</w:t>
            </w:r>
            <w:r w:rsidRPr="00F04EA9">
              <w:rPr>
                <w:rFonts w:eastAsia="Times New Roman" w:cs="Times New Roman"/>
                <w:b/>
              </w:rPr>
              <w:t>.</w:t>
            </w:r>
          </w:p>
        </w:tc>
        <w:tc>
          <w:tcPr>
            <w:tcW w:w="4478" w:type="dxa"/>
            <w:shd w:val="clear" w:color="000000" w:fill="FFFFFF"/>
            <w:tcMar>
              <w:left w:w="114" w:type="dxa"/>
              <w:right w:w="114" w:type="dxa"/>
            </w:tcMar>
            <w:vAlign w:val="center"/>
          </w:tcPr>
          <w:p w14:paraId="309FC07C" w14:textId="77777777" w:rsidR="00F04EA9" w:rsidRPr="00F04EA9" w:rsidRDefault="00F04EA9">
            <w:pPr>
              <w:spacing w:after="0" w:line="240" w:lineRule="auto"/>
              <w:rPr>
                <w:rFonts w:eastAsia="Calibri" w:cs="Times New Roman"/>
              </w:rPr>
            </w:pPr>
          </w:p>
        </w:tc>
      </w:tr>
    </w:tbl>
    <w:p w14:paraId="7D103829" w14:textId="77777777" w:rsidR="00F04EA9" w:rsidRPr="00F04EA9" w:rsidRDefault="00F04EA9" w:rsidP="00F04EA9">
      <w:pPr>
        <w:spacing w:after="0" w:line="240" w:lineRule="auto"/>
        <w:jc w:val="both"/>
        <w:rPr>
          <w:rFonts w:eastAsia="Times New Roman" w:cs="Times New Roman"/>
          <w:b/>
          <w:u w:val="single"/>
        </w:rPr>
      </w:pPr>
    </w:p>
    <w:p w14:paraId="72477C58" w14:textId="07E3A4AC" w:rsidR="00F04EA9" w:rsidRPr="00F04EA9" w:rsidRDefault="00F04EA9" w:rsidP="00F04EA9">
      <w:pPr>
        <w:spacing w:after="0" w:line="240" w:lineRule="auto"/>
        <w:jc w:val="both"/>
        <w:rPr>
          <w:rFonts w:eastAsia="Times New Roman" w:cs="Times New Roman"/>
        </w:rPr>
      </w:pPr>
      <w:r w:rsidRPr="00F04EA9">
        <w:rPr>
          <w:rFonts w:eastAsia="Times New Roman" w:cs="Times New Roman"/>
          <w:b/>
          <w:u w:val="single"/>
        </w:rPr>
        <w:t xml:space="preserve">Description: </w:t>
      </w:r>
      <w:r w:rsidRPr="00F04EA9">
        <w:rPr>
          <w:rFonts w:eastAsia="Times New Roman" w:cs="Times New Roman"/>
        </w:rPr>
        <w:t xml:space="preserve">Quest Direct is Consumer-initiated testing service that empowers patients to manage and take control of their healthcare by ordering health and wellness lab testing from the convenience of their home and book appointments using appointment manager and payment of the tests. End users can use </w:t>
      </w:r>
      <w:proofErr w:type="spellStart"/>
      <w:r w:rsidRPr="00F04EA9">
        <w:rPr>
          <w:rFonts w:eastAsia="Times New Roman" w:cs="Times New Roman"/>
        </w:rPr>
        <w:t>MyQuest</w:t>
      </w:r>
      <w:proofErr w:type="spellEnd"/>
      <w:r w:rsidRPr="00F04EA9">
        <w:rPr>
          <w:rFonts w:eastAsia="Times New Roman" w:cs="Times New Roman"/>
        </w:rPr>
        <w:t xml:space="preserve"> to track their lab results, allergies, </w:t>
      </w:r>
      <w:r w:rsidR="00E815C3" w:rsidRPr="00F04EA9">
        <w:rPr>
          <w:rFonts w:eastAsia="Times New Roman" w:cs="Times New Roman"/>
        </w:rPr>
        <w:t>immunization,</w:t>
      </w:r>
      <w:r w:rsidRPr="00F04EA9">
        <w:rPr>
          <w:rFonts w:eastAsia="Times New Roman" w:cs="Times New Roman"/>
        </w:rPr>
        <w:t xml:space="preserve"> and medicine routine.</w:t>
      </w:r>
    </w:p>
    <w:p w14:paraId="3B7A3B1F" w14:textId="77777777" w:rsidR="00F04EA9" w:rsidRPr="00F04EA9" w:rsidRDefault="00F04EA9" w:rsidP="00F04EA9">
      <w:pPr>
        <w:spacing w:after="0" w:line="240" w:lineRule="auto"/>
        <w:jc w:val="both"/>
        <w:rPr>
          <w:rFonts w:eastAsia="Times New Roman" w:cs="Times New Roman"/>
        </w:rPr>
      </w:pPr>
      <w:r w:rsidRPr="00F04EA9">
        <w:rPr>
          <w:rFonts w:eastAsia="Times New Roman" w:cs="Times New Roman"/>
        </w:rPr>
        <w:t xml:space="preserve">  </w:t>
      </w:r>
    </w:p>
    <w:p w14:paraId="5B3AF78A" w14:textId="77777777" w:rsidR="00F04EA9" w:rsidRPr="00F04EA9" w:rsidRDefault="00F04EA9" w:rsidP="00F04EA9">
      <w:pPr>
        <w:spacing w:after="0" w:line="240" w:lineRule="auto"/>
        <w:jc w:val="both"/>
        <w:rPr>
          <w:rFonts w:eastAsia="Times New Roman" w:cs="Times New Roman"/>
          <w:b/>
          <w:u w:val="single"/>
        </w:rPr>
      </w:pPr>
      <w:r w:rsidRPr="00F04EA9">
        <w:rPr>
          <w:rFonts w:eastAsia="Times New Roman" w:cs="Times New Roman"/>
          <w:b/>
          <w:u w:val="single"/>
        </w:rPr>
        <w:t>Roles and Responsibilities:</w:t>
      </w:r>
    </w:p>
    <w:p w14:paraId="00375CD4" w14:textId="77777777" w:rsidR="00F04EA9" w:rsidRPr="00F04EA9" w:rsidRDefault="00F04EA9" w:rsidP="00F04EA9">
      <w:pPr>
        <w:numPr>
          <w:ilvl w:val="0"/>
          <w:numId w:val="7"/>
        </w:numPr>
        <w:spacing w:after="0" w:line="240" w:lineRule="auto"/>
        <w:ind w:left="360" w:hanging="360"/>
        <w:jc w:val="both"/>
        <w:rPr>
          <w:rFonts w:eastAsia="Times New Roman" w:cs="Times New Roman"/>
        </w:rPr>
      </w:pPr>
      <w:r w:rsidRPr="00F04EA9">
        <w:rPr>
          <w:rFonts w:eastAsia="Times New Roman" w:cs="Times New Roman"/>
        </w:rPr>
        <w:t>Responsible for requirement analysis, review of test plan, Review of test scenarios, test case creations and review, test case execution and review, defects, test estimation, test traceability matrix, status reporting and validation report and provide sign off for all QA activities within the project.</w:t>
      </w:r>
    </w:p>
    <w:p w14:paraId="66F0CF82" w14:textId="77777777" w:rsidR="00F04EA9" w:rsidRPr="00F04EA9" w:rsidRDefault="00F04EA9" w:rsidP="00F04EA9">
      <w:pPr>
        <w:numPr>
          <w:ilvl w:val="0"/>
          <w:numId w:val="7"/>
        </w:numPr>
        <w:spacing w:after="0" w:line="240" w:lineRule="auto"/>
        <w:ind w:left="360" w:hanging="360"/>
        <w:jc w:val="both"/>
        <w:rPr>
          <w:rFonts w:eastAsia="Times New Roman" w:cs="Times New Roman"/>
        </w:rPr>
      </w:pPr>
      <w:r w:rsidRPr="00F04EA9">
        <w:rPr>
          <w:rFonts w:eastAsia="Times New Roman" w:cs="Times New Roman"/>
        </w:rPr>
        <w:t>Manage feature &amp; test schedules throughout the project and track the schedules, formulate &amp; implement test cases and reviews for the projects.</w:t>
      </w:r>
    </w:p>
    <w:p w14:paraId="3F55ABA9" w14:textId="77777777" w:rsidR="00F04EA9" w:rsidRPr="00F04EA9" w:rsidRDefault="00F04EA9" w:rsidP="00F04EA9">
      <w:pPr>
        <w:numPr>
          <w:ilvl w:val="0"/>
          <w:numId w:val="7"/>
        </w:numPr>
        <w:spacing w:after="0" w:line="240" w:lineRule="auto"/>
        <w:ind w:left="360" w:hanging="360"/>
        <w:jc w:val="both"/>
        <w:rPr>
          <w:rFonts w:eastAsia="Times New Roman" w:cs="Times New Roman"/>
        </w:rPr>
      </w:pPr>
      <w:r w:rsidRPr="00F04EA9">
        <w:rPr>
          <w:rFonts w:eastAsia="Times New Roman" w:cs="Times New Roman"/>
        </w:rPr>
        <w:t>Published Daily Reports and Burn Down Charts.</w:t>
      </w:r>
    </w:p>
    <w:p w14:paraId="54A736CE" w14:textId="77777777" w:rsidR="00F04EA9" w:rsidRPr="00F04EA9" w:rsidRDefault="00F04EA9" w:rsidP="00F04EA9">
      <w:pPr>
        <w:numPr>
          <w:ilvl w:val="0"/>
          <w:numId w:val="7"/>
        </w:numPr>
        <w:spacing w:after="0" w:line="240" w:lineRule="auto"/>
        <w:ind w:left="360" w:hanging="360"/>
        <w:jc w:val="both"/>
        <w:rPr>
          <w:rFonts w:eastAsia="Times New Roman" w:cs="Times New Roman"/>
        </w:rPr>
      </w:pPr>
      <w:r w:rsidRPr="00F04EA9">
        <w:rPr>
          <w:rFonts w:cs="Times New Roman"/>
          <w:shd w:val="clear" w:color="auto" w:fill="FFFFFF"/>
        </w:rPr>
        <w:t>Created a QA training program to ramp up new hires as quickly as possible with all of the necessary knowledge for the position.</w:t>
      </w:r>
    </w:p>
    <w:p w14:paraId="2DEE5075" w14:textId="77777777" w:rsidR="00F04EA9" w:rsidRPr="00F04EA9" w:rsidRDefault="00F04EA9" w:rsidP="00F04EA9">
      <w:pPr>
        <w:numPr>
          <w:ilvl w:val="0"/>
          <w:numId w:val="7"/>
        </w:numPr>
        <w:spacing w:after="0" w:line="240" w:lineRule="auto"/>
        <w:ind w:left="360" w:hanging="360"/>
        <w:jc w:val="both"/>
        <w:rPr>
          <w:rFonts w:eastAsia="Times New Roman" w:cs="Times New Roman"/>
        </w:rPr>
      </w:pPr>
      <w:r w:rsidRPr="00F04EA9">
        <w:rPr>
          <w:rFonts w:cs="Times New Roman"/>
          <w:shd w:val="clear" w:color="auto" w:fill="FFFFFF"/>
        </w:rPr>
        <w:t>Represents team leadership and provide technical guidance and training to junior test personnel.</w:t>
      </w:r>
    </w:p>
    <w:p w14:paraId="2A916741" w14:textId="77777777" w:rsidR="00F04EA9" w:rsidRPr="00F04EA9" w:rsidRDefault="00F04EA9" w:rsidP="00F04EA9">
      <w:pPr>
        <w:numPr>
          <w:ilvl w:val="0"/>
          <w:numId w:val="7"/>
        </w:numPr>
        <w:spacing w:after="0" w:line="240" w:lineRule="auto"/>
        <w:ind w:left="360" w:hanging="360"/>
        <w:jc w:val="both"/>
        <w:rPr>
          <w:rFonts w:eastAsia="Times New Roman" w:cs="Times New Roman"/>
        </w:rPr>
      </w:pPr>
      <w:r w:rsidRPr="00F04EA9">
        <w:rPr>
          <w:rFonts w:eastAsia="Times New Roman" w:cs="Times New Roman"/>
        </w:rPr>
        <w:t>Automated manual test cases using Selenium WebDriver and Java to improve the efficiency of testing by 75%.</w:t>
      </w:r>
    </w:p>
    <w:p w14:paraId="2732FEC8" w14:textId="77777777" w:rsidR="00F04EA9" w:rsidRPr="00F04EA9" w:rsidRDefault="00F04EA9" w:rsidP="00F04EA9">
      <w:pPr>
        <w:numPr>
          <w:ilvl w:val="0"/>
          <w:numId w:val="7"/>
        </w:numPr>
        <w:spacing w:after="0" w:line="240" w:lineRule="auto"/>
        <w:ind w:left="360" w:hanging="360"/>
        <w:jc w:val="both"/>
        <w:rPr>
          <w:rFonts w:eastAsia="Times New Roman" w:cs="Times New Roman"/>
        </w:rPr>
      </w:pPr>
      <w:r w:rsidRPr="00F04EA9">
        <w:rPr>
          <w:rFonts w:eastAsia="Times New Roman" w:cs="Times New Roman"/>
        </w:rPr>
        <w:lastRenderedPageBreak/>
        <w:t xml:space="preserve">Design the automation scripts in Selenium BDD framework as part of which developed the </w:t>
      </w:r>
      <w:r w:rsidRPr="00F04EA9">
        <w:rPr>
          <w:rFonts w:eastAsia="Times New Roman" w:cs="Times New Roman"/>
          <w:shd w:val="clear" w:color="auto" w:fill="FFFFFF"/>
        </w:rPr>
        <w:t xml:space="preserve">Cucumber feature files (User Stories)/Gherkin, </w:t>
      </w:r>
      <w:r w:rsidRPr="00F04EA9">
        <w:rPr>
          <w:rFonts w:eastAsia="Times New Roman" w:cs="Times New Roman"/>
        </w:rPr>
        <w:t>step definition and page object files Responsible to review Test ready defects and assign them to the respective team member.</w:t>
      </w:r>
    </w:p>
    <w:p w14:paraId="6A651426" w14:textId="77777777" w:rsidR="00F04EA9" w:rsidRPr="00F04EA9" w:rsidRDefault="00F04EA9" w:rsidP="00F04EA9">
      <w:pPr>
        <w:numPr>
          <w:ilvl w:val="0"/>
          <w:numId w:val="7"/>
        </w:numPr>
        <w:spacing w:after="0" w:line="240" w:lineRule="auto"/>
        <w:ind w:left="360" w:hanging="360"/>
        <w:jc w:val="both"/>
        <w:rPr>
          <w:rFonts w:eastAsia="Times New Roman" w:cs="Times New Roman"/>
        </w:rPr>
      </w:pPr>
      <w:r w:rsidRPr="00F04EA9">
        <w:rPr>
          <w:rFonts w:eastAsia="Times New Roman" w:cs="Times New Roman"/>
        </w:rPr>
        <w:t>Proficient in API validation using Postman.</w:t>
      </w:r>
    </w:p>
    <w:p w14:paraId="42C2D94F" w14:textId="77777777" w:rsidR="00F04EA9" w:rsidRPr="00F04EA9" w:rsidRDefault="00F04EA9" w:rsidP="00F04EA9">
      <w:pPr>
        <w:numPr>
          <w:ilvl w:val="0"/>
          <w:numId w:val="7"/>
        </w:numPr>
        <w:spacing w:after="0" w:line="240" w:lineRule="auto"/>
        <w:ind w:left="360" w:hanging="360"/>
        <w:jc w:val="both"/>
        <w:rPr>
          <w:rFonts w:eastAsia="Times New Roman" w:cs="Times New Roman"/>
        </w:rPr>
      </w:pPr>
      <w:r w:rsidRPr="00F04EA9">
        <w:rPr>
          <w:rFonts w:eastAsia="Times New Roman" w:cs="Times New Roman"/>
        </w:rPr>
        <w:t>Mobile Application validations using Real Devices (OS - IOS and Android), Sauce Labs and See Test.</w:t>
      </w:r>
    </w:p>
    <w:p w14:paraId="48178DEE" w14:textId="77777777" w:rsidR="00F04EA9" w:rsidRPr="00F04EA9" w:rsidRDefault="00F04EA9" w:rsidP="00F04EA9">
      <w:pPr>
        <w:numPr>
          <w:ilvl w:val="0"/>
          <w:numId w:val="7"/>
        </w:numPr>
        <w:spacing w:after="0" w:line="240" w:lineRule="auto"/>
        <w:ind w:left="360" w:hanging="360"/>
        <w:jc w:val="both"/>
        <w:rPr>
          <w:rFonts w:eastAsia="Times New Roman" w:cs="Times New Roman"/>
        </w:rPr>
      </w:pPr>
      <w:r w:rsidRPr="00F04EA9">
        <w:rPr>
          <w:rFonts w:eastAsia="Times New Roman" w:cs="Times New Roman"/>
        </w:rPr>
        <w:t>Handson experience in GitHub as version control for code repository and Jenkins for continuous integration.</w:t>
      </w:r>
    </w:p>
    <w:p w14:paraId="4AACC252" w14:textId="77777777" w:rsidR="00F04EA9" w:rsidRPr="00F04EA9" w:rsidRDefault="00F04EA9" w:rsidP="00F04EA9">
      <w:pPr>
        <w:numPr>
          <w:ilvl w:val="0"/>
          <w:numId w:val="7"/>
        </w:numPr>
        <w:spacing w:after="0" w:line="240" w:lineRule="auto"/>
        <w:ind w:left="360" w:hanging="360"/>
        <w:jc w:val="both"/>
        <w:rPr>
          <w:rFonts w:eastAsia="Times New Roman" w:cs="Times New Roman"/>
        </w:rPr>
      </w:pPr>
      <w:r w:rsidRPr="00F04EA9">
        <w:rPr>
          <w:rFonts w:eastAsia="Times New Roman" w:cs="Times New Roman"/>
        </w:rPr>
        <w:t xml:space="preserve">Conducted thorough cross-browser validation utilizing Sauce Labs and Selenium scripts. </w:t>
      </w:r>
      <w:r w:rsidRPr="00F04EA9">
        <w:rPr>
          <w:rFonts w:eastAsia="Times New Roman" w:cs="Times New Roman"/>
        </w:rPr>
        <w:tab/>
      </w:r>
    </w:p>
    <w:p w14:paraId="60A79BFA" w14:textId="77777777" w:rsidR="00F04EA9" w:rsidRPr="00F04EA9" w:rsidRDefault="00F04EA9" w:rsidP="00F04EA9">
      <w:pPr>
        <w:numPr>
          <w:ilvl w:val="0"/>
          <w:numId w:val="7"/>
        </w:numPr>
        <w:spacing w:after="0" w:line="240" w:lineRule="auto"/>
        <w:ind w:left="360" w:hanging="360"/>
        <w:jc w:val="both"/>
        <w:rPr>
          <w:rFonts w:eastAsia="Times New Roman" w:cs="Times New Roman"/>
        </w:rPr>
      </w:pPr>
      <w:r w:rsidRPr="00F04EA9">
        <w:rPr>
          <w:rFonts w:eastAsia="Times New Roman" w:cs="Times New Roman"/>
        </w:rPr>
        <w:t>Accessibility Testing using NVDA, Accessibility Insights.</w:t>
      </w:r>
    </w:p>
    <w:p w14:paraId="1917BE02" w14:textId="77777777" w:rsidR="00F04EA9" w:rsidRPr="00D8569B" w:rsidRDefault="00F04EA9" w:rsidP="00F04EA9">
      <w:pPr>
        <w:numPr>
          <w:ilvl w:val="0"/>
          <w:numId w:val="7"/>
        </w:numPr>
        <w:spacing w:after="0" w:line="240" w:lineRule="auto"/>
        <w:ind w:left="360" w:hanging="360"/>
        <w:jc w:val="both"/>
        <w:rPr>
          <w:rFonts w:eastAsia="Times New Roman" w:cs="Times New Roman"/>
        </w:rPr>
      </w:pPr>
      <w:r w:rsidRPr="00F04EA9">
        <w:rPr>
          <w:rFonts w:cs="Times New Roman"/>
          <w:shd w:val="clear" w:color="auto" w:fill="FFFFFF"/>
        </w:rPr>
        <w:t>Worked in a highly dynamic Agile environment.</w:t>
      </w:r>
    </w:p>
    <w:p w14:paraId="6F01DB28" w14:textId="77777777" w:rsidR="00D8569B" w:rsidRPr="00F04EA9" w:rsidRDefault="00D8569B" w:rsidP="00D8569B">
      <w:pPr>
        <w:spacing w:after="0" w:line="240" w:lineRule="auto"/>
        <w:ind w:left="360"/>
        <w:jc w:val="both"/>
        <w:rPr>
          <w:rFonts w:eastAsia="Times New Roman" w:cs="Times New Roman"/>
        </w:rPr>
      </w:pPr>
    </w:p>
    <w:p w14:paraId="3EE113B1" w14:textId="77777777" w:rsidR="00F04EA9" w:rsidRPr="00F04EA9" w:rsidRDefault="00F04EA9" w:rsidP="00F04EA9">
      <w:pPr>
        <w:spacing w:after="0" w:line="240" w:lineRule="auto"/>
        <w:jc w:val="both"/>
        <w:rPr>
          <w:rFonts w:eastAsia="Times New Roman" w:cs="Times New Roman"/>
        </w:rPr>
      </w:pPr>
    </w:p>
    <w:tbl>
      <w:tblPr>
        <w:tblW w:w="0" w:type="auto"/>
        <w:tblInd w:w="-147" w:type="dxa"/>
        <w:tblCellMar>
          <w:left w:w="10" w:type="dxa"/>
          <w:right w:w="10" w:type="dxa"/>
        </w:tblCellMar>
        <w:tblLook w:val="0000" w:firstRow="0" w:lastRow="0" w:firstColumn="0" w:lastColumn="0" w:noHBand="0" w:noVBand="0"/>
      </w:tblPr>
      <w:tblGrid>
        <w:gridCol w:w="5553"/>
        <w:gridCol w:w="4484"/>
      </w:tblGrid>
      <w:tr w:rsidR="00EE6927" w14:paraId="0476A64A" w14:textId="77777777" w:rsidTr="00CC39CE">
        <w:tc>
          <w:tcPr>
            <w:tcW w:w="5553" w:type="dxa"/>
            <w:shd w:val="clear" w:color="000000" w:fill="FFFFFF"/>
            <w:tcMar>
              <w:left w:w="114" w:type="dxa"/>
              <w:right w:w="114" w:type="dxa"/>
            </w:tcMar>
            <w:vAlign w:val="center"/>
          </w:tcPr>
          <w:p w14:paraId="5BBD3348" w14:textId="77777777" w:rsidR="00F04EA9" w:rsidRPr="00F04EA9" w:rsidRDefault="00F04EA9">
            <w:pPr>
              <w:tabs>
                <w:tab w:val="left" w:pos="567"/>
              </w:tabs>
              <w:spacing w:after="0" w:line="240" w:lineRule="auto"/>
              <w:ind w:right="-2221"/>
              <w:rPr>
                <w:rFonts w:cs="Times New Roman"/>
              </w:rPr>
            </w:pPr>
            <w:r w:rsidRPr="00F04EA9">
              <w:rPr>
                <w:rFonts w:eastAsia="Times New Roman" w:cs="Times New Roman"/>
                <w:b/>
                <w:color w:val="C98F36"/>
              </w:rPr>
              <w:t>Software QA engineer 2</w:t>
            </w:r>
            <w:r w:rsidRPr="00F04EA9">
              <w:rPr>
                <w:rFonts w:eastAsia="Times New Roman" w:cs="Times New Roman"/>
                <w:b/>
              </w:rPr>
              <w:t xml:space="preserve"> at IQVIA</w:t>
            </w:r>
          </w:p>
        </w:tc>
        <w:tc>
          <w:tcPr>
            <w:tcW w:w="4484" w:type="dxa"/>
            <w:shd w:val="clear" w:color="000000" w:fill="FFFFFF"/>
            <w:tcMar>
              <w:left w:w="114" w:type="dxa"/>
              <w:right w:w="114" w:type="dxa"/>
            </w:tcMar>
            <w:vAlign w:val="center"/>
          </w:tcPr>
          <w:p w14:paraId="04654406" w14:textId="1E4FADE3" w:rsidR="00F04EA9" w:rsidRPr="00F04EA9" w:rsidRDefault="00F04EA9">
            <w:pPr>
              <w:spacing w:after="0" w:line="240" w:lineRule="auto"/>
              <w:rPr>
                <w:rFonts w:cs="Times New Roman"/>
              </w:rPr>
            </w:pPr>
            <w:r w:rsidRPr="00F04EA9">
              <w:rPr>
                <w:rFonts w:eastAsia="Times New Roman" w:cs="Times New Roman"/>
                <w:b/>
              </w:rPr>
              <w:t xml:space="preserve">                       </w:t>
            </w:r>
            <w:r w:rsidR="00CC39CE">
              <w:rPr>
                <w:rFonts w:eastAsia="Times New Roman" w:cs="Times New Roman"/>
                <w:b/>
              </w:rPr>
              <w:t xml:space="preserve">                            </w:t>
            </w:r>
            <w:r w:rsidRPr="00F04EA9">
              <w:rPr>
                <w:rFonts w:eastAsia="Times New Roman" w:cs="Times New Roman"/>
                <w:b/>
              </w:rPr>
              <w:t xml:space="preserve"> Jun,2014 – Apr,2019</w:t>
            </w:r>
          </w:p>
        </w:tc>
      </w:tr>
      <w:tr w:rsidR="00EE6927" w14:paraId="6E7712D5" w14:textId="77777777" w:rsidTr="00CC39CE">
        <w:tc>
          <w:tcPr>
            <w:tcW w:w="5553" w:type="dxa"/>
            <w:shd w:val="clear" w:color="000000" w:fill="FFFFFF"/>
            <w:tcMar>
              <w:left w:w="114" w:type="dxa"/>
              <w:right w:w="114" w:type="dxa"/>
            </w:tcMar>
            <w:vAlign w:val="center"/>
          </w:tcPr>
          <w:p w14:paraId="6920B991" w14:textId="77777777" w:rsidR="00F04EA9" w:rsidRPr="00F04EA9" w:rsidRDefault="00F04EA9">
            <w:pPr>
              <w:tabs>
                <w:tab w:val="left" w:pos="567"/>
              </w:tabs>
              <w:spacing w:after="0" w:line="240" w:lineRule="auto"/>
              <w:ind w:right="-2221"/>
              <w:rPr>
                <w:rFonts w:eastAsia="Times New Roman" w:cs="Times New Roman"/>
                <w:b/>
              </w:rPr>
            </w:pPr>
            <w:r w:rsidRPr="00F04EA9">
              <w:rPr>
                <w:rFonts w:eastAsia="Times New Roman" w:cs="Times New Roman"/>
                <w:b/>
              </w:rPr>
              <w:t xml:space="preserve">Project – </w:t>
            </w:r>
            <w:proofErr w:type="spellStart"/>
            <w:r w:rsidRPr="00F04EA9">
              <w:rPr>
                <w:rFonts w:eastAsia="Times New Roman" w:cs="Times New Roman"/>
              </w:rPr>
              <w:t>StarLIMS</w:t>
            </w:r>
            <w:proofErr w:type="spellEnd"/>
            <w:r w:rsidRPr="00F04EA9">
              <w:rPr>
                <w:rFonts w:eastAsia="Times New Roman" w:cs="Times New Roman"/>
              </w:rPr>
              <w:t>, QLIMS, Computer System Validation</w:t>
            </w:r>
          </w:p>
          <w:p w14:paraId="277BEE4E" w14:textId="77777777" w:rsidR="00F04EA9" w:rsidRPr="00F04EA9" w:rsidRDefault="00F04EA9">
            <w:pPr>
              <w:tabs>
                <w:tab w:val="left" w:pos="567"/>
              </w:tabs>
              <w:spacing w:after="0" w:line="240" w:lineRule="auto"/>
              <w:ind w:right="-2221"/>
              <w:rPr>
                <w:rFonts w:eastAsia="Times New Roman" w:cs="Times New Roman"/>
              </w:rPr>
            </w:pPr>
            <w:r w:rsidRPr="00F04EA9">
              <w:rPr>
                <w:rFonts w:eastAsia="Times New Roman" w:cs="Times New Roman"/>
                <w:b/>
              </w:rPr>
              <w:t>Project Domain</w:t>
            </w:r>
            <w:r w:rsidRPr="00F04EA9">
              <w:rPr>
                <w:rFonts w:eastAsia="Times New Roman" w:cs="Times New Roman"/>
              </w:rPr>
              <w:t xml:space="preserve"> – Clinical Trial - LIMS Application</w:t>
            </w:r>
          </w:p>
          <w:p w14:paraId="5871FF20" w14:textId="77777777" w:rsidR="00F04EA9" w:rsidRPr="00F04EA9" w:rsidRDefault="00F04EA9">
            <w:pPr>
              <w:tabs>
                <w:tab w:val="left" w:pos="567"/>
              </w:tabs>
              <w:spacing w:after="0" w:line="240" w:lineRule="auto"/>
              <w:ind w:right="-2221"/>
              <w:rPr>
                <w:rFonts w:cs="Times New Roman"/>
              </w:rPr>
            </w:pPr>
            <w:r w:rsidRPr="00F04EA9">
              <w:rPr>
                <w:rFonts w:eastAsia="Times New Roman" w:cs="Times New Roman"/>
                <w:b/>
              </w:rPr>
              <w:t>Client - I</w:t>
            </w:r>
            <w:r w:rsidRPr="00F04EA9">
              <w:rPr>
                <w:rFonts w:eastAsia="Times New Roman" w:cs="Times New Roman"/>
              </w:rPr>
              <w:t>QVIA, Durham, North Carolina</w:t>
            </w:r>
          </w:p>
        </w:tc>
        <w:tc>
          <w:tcPr>
            <w:tcW w:w="4484" w:type="dxa"/>
            <w:shd w:val="clear" w:color="000000" w:fill="FFFFFF"/>
            <w:tcMar>
              <w:left w:w="114" w:type="dxa"/>
              <w:right w:w="114" w:type="dxa"/>
            </w:tcMar>
            <w:vAlign w:val="center"/>
          </w:tcPr>
          <w:p w14:paraId="285551D5" w14:textId="77777777" w:rsidR="00F04EA9" w:rsidRPr="00F04EA9" w:rsidRDefault="00F04EA9">
            <w:pPr>
              <w:spacing w:after="0" w:line="240" w:lineRule="auto"/>
              <w:rPr>
                <w:rFonts w:eastAsia="Calibri" w:cs="Times New Roman"/>
              </w:rPr>
            </w:pPr>
          </w:p>
        </w:tc>
      </w:tr>
    </w:tbl>
    <w:p w14:paraId="337501A4" w14:textId="77777777" w:rsidR="00F04EA9" w:rsidRPr="00F04EA9" w:rsidRDefault="00F04EA9" w:rsidP="00F04EA9">
      <w:pPr>
        <w:spacing w:after="0" w:line="276" w:lineRule="auto"/>
        <w:jc w:val="both"/>
        <w:rPr>
          <w:rFonts w:eastAsia="Times New Roman" w:cs="Times New Roman"/>
          <w:b/>
          <w:u w:val="single"/>
        </w:rPr>
      </w:pPr>
    </w:p>
    <w:p w14:paraId="2ACCC76C" w14:textId="77777777" w:rsidR="00F04EA9" w:rsidRDefault="00F04EA9" w:rsidP="00F04EA9">
      <w:pPr>
        <w:spacing w:after="0" w:line="276" w:lineRule="auto"/>
        <w:jc w:val="both"/>
        <w:rPr>
          <w:rFonts w:eastAsia="Times New Roman" w:cs="Times New Roman"/>
        </w:rPr>
      </w:pPr>
      <w:r w:rsidRPr="00F04EA9">
        <w:rPr>
          <w:rFonts w:eastAsia="Times New Roman" w:cs="Times New Roman"/>
          <w:b/>
          <w:u w:val="single"/>
        </w:rPr>
        <w:t>Description</w:t>
      </w:r>
      <w:r w:rsidRPr="00F04EA9">
        <w:rPr>
          <w:rFonts w:eastAsia="Times New Roman" w:cs="Times New Roman"/>
          <w:b/>
        </w:rPr>
        <w:t>:</w:t>
      </w:r>
      <w:r w:rsidRPr="00F04EA9">
        <w:rPr>
          <w:rFonts w:eastAsia="Times New Roman" w:cs="Times New Roman"/>
        </w:rPr>
        <w:t xml:space="preserve"> QLIMS is the information management system used by Quintiles Laboratories (QLAB) to collect and store lab data for patients enrolled in studies designed to demonstrate the safety and efficacy of new drug compounds. QLIMS is an internally developed application supported and maintained by the Information Technology Department of Quintiles Laboratories based upon Lab Systems Sample Manager. </w:t>
      </w:r>
    </w:p>
    <w:p w14:paraId="433C02AF" w14:textId="77777777" w:rsidR="00E40711" w:rsidRPr="00F04EA9" w:rsidRDefault="00E40711" w:rsidP="00F04EA9">
      <w:pPr>
        <w:spacing w:after="0" w:line="276" w:lineRule="auto"/>
        <w:jc w:val="both"/>
        <w:rPr>
          <w:rFonts w:eastAsia="Times New Roman" w:cs="Times New Roman"/>
        </w:rPr>
      </w:pPr>
    </w:p>
    <w:p w14:paraId="0D0B41B8" w14:textId="77777777" w:rsidR="00F04EA9" w:rsidRPr="00F04EA9" w:rsidRDefault="00F04EA9" w:rsidP="00F04EA9">
      <w:pPr>
        <w:spacing w:after="0" w:line="240" w:lineRule="auto"/>
        <w:jc w:val="both"/>
        <w:rPr>
          <w:rFonts w:eastAsia="Times New Roman" w:cs="Times New Roman"/>
          <w:b/>
          <w:u w:val="single"/>
        </w:rPr>
      </w:pPr>
      <w:r w:rsidRPr="00F04EA9">
        <w:rPr>
          <w:rFonts w:eastAsia="Times New Roman" w:cs="Times New Roman"/>
          <w:b/>
          <w:u w:val="single"/>
        </w:rPr>
        <w:t>Roles and Responsibilities:</w:t>
      </w:r>
    </w:p>
    <w:p w14:paraId="3F4E22E4" w14:textId="77777777" w:rsidR="00E40711" w:rsidRPr="00E40711" w:rsidRDefault="00E40711"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Reviewed requirements and functional specifications.</w:t>
      </w:r>
    </w:p>
    <w:p w14:paraId="339D61E4" w14:textId="71CF5C0E" w:rsidR="00E40711" w:rsidRPr="00E40711" w:rsidRDefault="00E40711"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Analysed technical specifications and prepared test plan and test strategy documents.</w:t>
      </w:r>
    </w:p>
    <w:p w14:paraId="37C1323C" w14:textId="77777777" w:rsidR="00E40711" w:rsidRPr="00E40711" w:rsidRDefault="00E40711"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 xml:space="preserve">Planned and devised cohesive test plans for </w:t>
      </w:r>
      <w:proofErr w:type="spellStart"/>
      <w:r w:rsidRPr="00E40711">
        <w:rPr>
          <w:rFonts w:eastAsia="Times New Roman" w:cs="Times New Roman"/>
        </w:rPr>
        <w:t>GxP</w:t>
      </w:r>
      <w:proofErr w:type="spellEnd"/>
      <w:r w:rsidRPr="00E40711">
        <w:rPr>
          <w:rFonts w:eastAsia="Times New Roman" w:cs="Times New Roman"/>
        </w:rPr>
        <w:t>-regulated projects using CSV practices.</w:t>
      </w:r>
    </w:p>
    <w:p w14:paraId="09B0E970" w14:textId="77777777" w:rsidR="00E40711" w:rsidRPr="00E40711" w:rsidRDefault="00E40711"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Created and maintained automated test cases using Selenium and TestNG, executed test suites, reviewed and diagnosed reported bugs, and ensured overall system quality before customer releases.</w:t>
      </w:r>
    </w:p>
    <w:p w14:paraId="62F825A8" w14:textId="77777777" w:rsidR="00E40711" w:rsidRPr="00E40711" w:rsidRDefault="00E40711"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Performed product assessment, categorization, test planning, and implementation to ensure compliance with relevant 21 CFR regulations.</w:t>
      </w:r>
    </w:p>
    <w:p w14:paraId="64C9922B" w14:textId="77777777" w:rsidR="00E40711" w:rsidRPr="00E40711" w:rsidRDefault="00E40711"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Validated HL7 (Health Level 7) messages between applications.</w:t>
      </w:r>
    </w:p>
    <w:p w14:paraId="23F96A4B" w14:textId="77777777" w:rsidR="00E40711" w:rsidRPr="00E40711" w:rsidRDefault="00E40711"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Prepared the release plan and handled QA activities during production releases.</w:t>
      </w:r>
    </w:p>
    <w:p w14:paraId="326F7D96" w14:textId="77777777" w:rsidR="00E40711" w:rsidRPr="00E40711" w:rsidRDefault="00E40711"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Participated in all phases of the product development and release processes, contributed to the creation of OQ and PQ, generated validation report documents, and facilitated quality process improvements.</w:t>
      </w:r>
    </w:p>
    <w:p w14:paraId="7A31C220" w14:textId="77777777" w:rsidR="00E40711" w:rsidRPr="00E40711" w:rsidRDefault="00E40711"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Tracked and monitored timelines, continual improvement, quality, and productivity.</w:t>
      </w:r>
    </w:p>
    <w:p w14:paraId="075D40DE" w14:textId="61F12F46" w:rsidR="00F04EA9" w:rsidRPr="00E40711" w:rsidRDefault="00E40711" w:rsidP="00E40711">
      <w:pPr>
        <w:numPr>
          <w:ilvl w:val="0"/>
          <w:numId w:val="7"/>
        </w:numPr>
        <w:spacing w:after="0" w:line="240" w:lineRule="auto"/>
        <w:ind w:left="360" w:hanging="360"/>
        <w:jc w:val="both"/>
        <w:rPr>
          <w:rFonts w:eastAsia="Times New Roman" w:cs="Times New Roman"/>
        </w:rPr>
      </w:pPr>
      <w:r w:rsidRPr="00E40711">
        <w:rPr>
          <w:rFonts w:eastAsia="Times New Roman" w:cs="Times New Roman"/>
        </w:rPr>
        <w:t>Facilitated the Scrum framework – sprint planning, backlog grooming, daily scrums, sprint reviews, and sprint retrospectives. Collaborated with product owners, team members, technologists, and other Scrum Masters to define solutions and drive progress. Worked effectively with multiple Scrum teams both onshore and offshore.</w:t>
      </w:r>
    </w:p>
    <w:p w14:paraId="022DAB94" w14:textId="77777777" w:rsidR="00E40711" w:rsidRDefault="00E40711" w:rsidP="00E40711">
      <w:pPr>
        <w:spacing w:after="0" w:line="240" w:lineRule="auto"/>
        <w:jc w:val="both"/>
        <w:rPr>
          <w:rFonts w:eastAsia="Times New Roman" w:cs="Times New Roman"/>
        </w:rPr>
      </w:pPr>
    </w:p>
    <w:p w14:paraId="250BAA2B" w14:textId="77777777" w:rsidR="00E40711" w:rsidRPr="00F04EA9" w:rsidRDefault="00E40711" w:rsidP="00E40711">
      <w:pPr>
        <w:spacing w:after="0" w:line="240" w:lineRule="auto"/>
        <w:jc w:val="both"/>
        <w:rPr>
          <w:rFonts w:eastAsia="Times New Roman" w:cs="Times New Roman"/>
        </w:rPr>
      </w:pPr>
    </w:p>
    <w:tbl>
      <w:tblPr>
        <w:tblW w:w="0" w:type="auto"/>
        <w:tblInd w:w="-147" w:type="dxa"/>
        <w:tblCellMar>
          <w:left w:w="10" w:type="dxa"/>
          <w:right w:w="10" w:type="dxa"/>
        </w:tblCellMar>
        <w:tblLook w:val="0000" w:firstRow="0" w:lastRow="0" w:firstColumn="0" w:lastColumn="0" w:noHBand="0" w:noVBand="0"/>
      </w:tblPr>
      <w:tblGrid>
        <w:gridCol w:w="6312"/>
        <w:gridCol w:w="3725"/>
      </w:tblGrid>
      <w:tr w:rsidR="00EE6927" w14:paraId="35D035E1" w14:textId="77777777" w:rsidTr="003C0BE5">
        <w:tc>
          <w:tcPr>
            <w:tcW w:w="6312" w:type="dxa"/>
            <w:shd w:val="clear" w:color="000000" w:fill="FFFFFF"/>
            <w:tcMar>
              <w:left w:w="114" w:type="dxa"/>
              <w:right w:w="114" w:type="dxa"/>
            </w:tcMar>
            <w:vAlign w:val="center"/>
          </w:tcPr>
          <w:p w14:paraId="1F8E3AAD" w14:textId="77777777" w:rsidR="00F04EA9" w:rsidRPr="00F04EA9" w:rsidRDefault="00F04EA9">
            <w:pPr>
              <w:tabs>
                <w:tab w:val="left" w:pos="567"/>
              </w:tabs>
              <w:spacing w:after="0" w:line="240" w:lineRule="auto"/>
              <w:ind w:right="-2221"/>
              <w:rPr>
                <w:rFonts w:cs="Times New Roman"/>
              </w:rPr>
            </w:pPr>
            <w:r w:rsidRPr="00F04EA9">
              <w:rPr>
                <w:rFonts w:eastAsia="Times New Roman" w:cs="Times New Roman"/>
                <w:b/>
                <w:color w:val="C98F36"/>
              </w:rPr>
              <w:t>QA Engineer</w:t>
            </w:r>
            <w:r w:rsidRPr="00F04EA9">
              <w:rPr>
                <w:rFonts w:eastAsia="Times New Roman" w:cs="Times New Roman"/>
                <w:b/>
              </w:rPr>
              <w:t xml:space="preserve"> at Thomson Reuters</w:t>
            </w:r>
          </w:p>
        </w:tc>
        <w:tc>
          <w:tcPr>
            <w:tcW w:w="3725" w:type="dxa"/>
            <w:shd w:val="clear" w:color="000000" w:fill="FFFFFF"/>
            <w:tcMar>
              <w:left w:w="114" w:type="dxa"/>
              <w:right w:w="114" w:type="dxa"/>
            </w:tcMar>
            <w:vAlign w:val="center"/>
          </w:tcPr>
          <w:p w14:paraId="2E6DB0E7" w14:textId="13FB073C" w:rsidR="00F04EA9" w:rsidRPr="00F04EA9" w:rsidRDefault="00F04EA9">
            <w:pPr>
              <w:spacing w:after="0" w:line="240" w:lineRule="auto"/>
              <w:rPr>
                <w:rFonts w:cs="Times New Roman"/>
              </w:rPr>
            </w:pPr>
            <w:r w:rsidRPr="00F04EA9">
              <w:rPr>
                <w:rFonts w:eastAsia="Times New Roman" w:cs="Times New Roman"/>
                <w:b/>
              </w:rPr>
              <w:t xml:space="preserve">        </w:t>
            </w:r>
            <w:r w:rsidR="003C0BE5">
              <w:rPr>
                <w:rFonts w:eastAsia="Times New Roman" w:cs="Times New Roman"/>
                <w:b/>
              </w:rPr>
              <w:t xml:space="preserve">                           </w:t>
            </w:r>
            <w:r w:rsidRPr="00F04EA9">
              <w:rPr>
                <w:rFonts w:eastAsia="Times New Roman" w:cs="Times New Roman"/>
                <w:b/>
              </w:rPr>
              <w:t>Apr,2010–May,2014</w:t>
            </w:r>
          </w:p>
        </w:tc>
      </w:tr>
      <w:tr w:rsidR="00EE6927" w14:paraId="650F01E1" w14:textId="77777777" w:rsidTr="003C0BE5">
        <w:tc>
          <w:tcPr>
            <w:tcW w:w="6312" w:type="dxa"/>
            <w:shd w:val="clear" w:color="000000" w:fill="FFFFFF"/>
            <w:tcMar>
              <w:left w:w="114" w:type="dxa"/>
              <w:right w:w="114" w:type="dxa"/>
            </w:tcMar>
            <w:vAlign w:val="center"/>
          </w:tcPr>
          <w:p w14:paraId="424FFB1F" w14:textId="77777777" w:rsidR="00F04EA9" w:rsidRPr="00F04EA9" w:rsidRDefault="00F04EA9">
            <w:pPr>
              <w:tabs>
                <w:tab w:val="left" w:pos="567"/>
              </w:tabs>
              <w:spacing w:after="0" w:line="240" w:lineRule="auto"/>
              <w:ind w:right="-2221"/>
              <w:rPr>
                <w:rFonts w:eastAsia="Times New Roman" w:cs="Times New Roman"/>
                <w:b/>
              </w:rPr>
            </w:pPr>
            <w:r w:rsidRPr="00F04EA9">
              <w:rPr>
                <w:rFonts w:eastAsia="Times New Roman" w:cs="Times New Roman"/>
                <w:b/>
              </w:rPr>
              <w:t xml:space="preserve">Project – </w:t>
            </w:r>
            <w:proofErr w:type="spellStart"/>
            <w:r w:rsidRPr="00F04EA9">
              <w:rPr>
                <w:rFonts w:eastAsia="Times New Roman" w:cs="Times New Roman"/>
              </w:rPr>
              <w:t>iWealth</w:t>
            </w:r>
            <w:proofErr w:type="spellEnd"/>
            <w:r w:rsidRPr="00F04EA9">
              <w:rPr>
                <w:rFonts w:eastAsia="Times New Roman" w:cs="Times New Roman"/>
              </w:rPr>
              <w:t>, Thomson One</w:t>
            </w:r>
          </w:p>
          <w:p w14:paraId="11619B5F" w14:textId="77777777" w:rsidR="00F04EA9" w:rsidRPr="00F04EA9" w:rsidRDefault="00F04EA9">
            <w:pPr>
              <w:tabs>
                <w:tab w:val="left" w:pos="567"/>
              </w:tabs>
              <w:spacing w:after="0" w:line="240" w:lineRule="auto"/>
              <w:ind w:right="-2221"/>
              <w:rPr>
                <w:rFonts w:eastAsia="Times New Roman" w:cs="Times New Roman"/>
              </w:rPr>
            </w:pPr>
            <w:r w:rsidRPr="00F04EA9">
              <w:rPr>
                <w:rFonts w:eastAsia="Times New Roman" w:cs="Times New Roman"/>
                <w:b/>
              </w:rPr>
              <w:t xml:space="preserve">Project Domain - </w:t>
            </w:r>
            <w:r w:rsidRPr="00F04EA9">
              <w:rPr>
                <w:rFonts w:eastAsia="Times New Roman" w:cs="Times New Roman"/>
              </w:rPr>
              <w:t>Wealth Management Applications</w:t>
            </w:r>
          </w:p>
          <w:p w14:paraId="68924D72" w14:textId="77777777" w:rsidR="00F04EA9" w:rsidRPr="00F04EA9" w:rsidRDefault="00F04EA9">
            <w:pPr>
              <w:tabs>
                <w:tab w:val="left" w:pos="567"/>
              </w:tabs>
              <w:spacing w:after="0" w:line="240" w:lineRule="auto"/>
              <w:ind w:right="-2221"/>
              <w:rPr>
                <w:rFonts w:cs="Times New Roman"/>
              </w:rPr>
            </w:pPr>
            <w:r w:rsidRPr="00F04EA9">
              <w:rPr>
                <w:rFonts w:eastAsia="Times New Roman" w:cs="Times New Roman"/>
                <w:b/>
              </w:rPr>
              <w:t>Client</w:t>
            </w:r>
            <w:r w:rsidRPr="00F04EA9">
              <w:rPr>
                <w:rFonts w:eastAsia="Times New Roman" w:cs="Times New Roman"/>
              </w:rPr>
              <w:t xml:space="preserve"> - Thomson Reuters, Eagan, Minnesota</w:t>
            </w:r>
          </w:p>
        </w:tc>
        <w:tc>
          <w:tcPr>
            <w:tcW w:w="3725" w:type="dxa"/>
            <w:shd w:val="clear" w:color="000000" w:fill="FFFFFF"/>
            <w:tcMar>
              <w:left w:w="114" w:type="dxa"/>
              <w:right w:w="114" w:type="dxa"/>
            </w:tcMar>
            <w:vAlign w:val="center"/>
          </w:tcPr>
          <w:p w14:paraId="4FB2089F" w14:textId="77777777" w:rsidR="00F04EA9" w:rsidRPr="00F04EA9" w:rsidRDefault="00F04EA9">
            <w:pPr>
              <w:spacing w:after="0" w:line="240" w:lineRule="auto"/>
              <w:rPr>
                <w:rFonts w:eastAsia="Calibri" w:cs="Times New Roman"/>
              </w:rPr>
            </w:pPr>
          </w:p>
        </w:tc>
      </w:tr>
    </w:tbl>
    <w:p w14:paraId="654D95AC" w14:textId="77777777" w:rsidR="00F04EA9" w:rsidRPr="00F04EA9" w:rsidRDefault="00F04EA9" w:rsidP="00F04EA9">
      <w:pPr>
        <w:spacing w:after="0" w:line="240" w:lineRule="auto"/>
        <w:jc w:val="both"/>
        <w:rPr>
          <w:rFonts w:eastAsia="Times New Roman" w:cs="Times New Roman"/>
          <w:b/>
        </w:rPr>
      </w:pPr>
    </w:p>
    <w:p w14:paraId="6C73E48A" w14:textId="77777777" w:rsidR="00F04EA9" w:rsidRPr="00F04EA9" w:rsidRDefault="00F04EA9" w:rsidP="00F04EA9">
      <w:pPr>
        <w:spacing w:after="0" w:line="240" w:lineRule="auto"/>
        <w:jc w:val="both"/>
        <w:rPr>
          <w:rFonts w:eastAsia="Times New Roman" w:cs="Times New Roman"/>
        </w:rPr>
      </w:pPr>
      <w:r w:rsidRPr="00F04EA9">
        <w:rPr>
          <w:rFonts w:eastAsia="Times New Roman" w:cs="Times New Roman"/>
          <w:b/>
          <w:u w:val="single"/>
        </w:rPr>
        <w:t>Description</w:t>
      </w:r>
      <w:r w:rsidRPr="00F04EA9">
        <w:rPr>
          <w:rFonts w:eastAsia="Times New Roman" w:cs="Times New Roman"/>
        </w:rPr>
        <w:t xml:space="preserve">: </w:t>
      </w:r>
      <w:proofErr w:type="spellStart"/>
      <w:r w:rsidRPr="00F04EA9">
        <w:rPr>
          <w:rFonts w:eastAsia="Times New Roman" w:cs="Times New Roman"/>
        </w:rPr>
        <w:t>iWealth</w:t>
      </w:r>
      <w:proofErr w:type="spellEnd"/>
      <w:r w:rsidRPr="00F04EA9">
        <w:rPr>
          <w:rFonts w:eastAsia="Times New Roman" w:cs="Times New Roman"/>
        </w:rPr>
        <w:t xml:space="preserve"> Portal is a market leading portal technology, which delivers web-based solutions including market data applications and services, to both professionals and consumers. </w:t>
      </w:r>
    </w:p>
    <w:p w14:paraId="3513620B" w14:textId="77777777" w:rsidR="00F04EA9" w:rsidRPr="00F04EA9" w:rsidRDefault="00F04EA9" w:rsidP="00F04EA9">
      <w:pPr>
        <w:spacing w:after="0" w:line="240" w:lineRule="auto"/>
        <w:jc w:val="both"/>
        <w:rPr>
          <w:rFonts w:eastAsia="Times New Roman" w:cs="Times New Roman"/>
        </w:rPr>
      </w:pPr>
      <w:r w:rsidRPr="00F04EA9">
        <w:rPr>
          <w:rFonts w:eastAsia="Times New Roman" w:cs="Times New Roman"/>
        </w:rPr>
        <w:tab/>
        <w:t xml:space="preserve">         </w:t>
      </w:r>
      <w:r w:rsidRPr="00F04EA9">
        <w:rPr>
          <w:rFonts w:cs="Times New Roman"/>
        </w:rPr>
        <w:t xml:space="preserve">BETA Systems is a strategic Wealth Management solution providing securities processing services to brokerage firms, banks, and other financial institutions. This service includes trade processing </w:t>
      </w:r>
      <w:r w:rsidRPr="00F04EA9">
        <w:rPr>
          <w:rFonts w:cs="Times New Roman"/>
        </w:rPr>
        <w:lastRenderedPageBreak/>
        <w:t>and maintenance of books and records for virtually all investment products (Equities, Bonds, Mutual Funds, etc.), as well as other services required for the back office to manage and maintain customer and dealer accounts.</w:t>
      </w:r>
    </w:p>
    <w:p w14:paraId="43A506A7" w14:textId="77777777" w:rsidR="00F04EA9" w:rsidRPr="00F04EA9" w:rsidRDefault="00F04EA9" w:rsidP="00F04EA9">
      <w:pPr>
        <w:spacing w:after="0" w:line="240" w:lineRule="auto"/>
        <w:jc w:val="both"/>
        <w:rPr>
          <w:rFonts w:eastAsia="Times New Roman" w:cs="Times New Roman"/>
        </w:rPr>
      </w:pPr>
    </w:p>
    <w:p w14:paraId="2CFD1986" w14:textId="77777777" w:rsidR="00F04EA9" w:rsidRPr="00F04EA9" w:rsidRDefault="00F04EA9" w:rsidP="00F04EA9">
      <w:pPr>
        <w:spacing w:after="0" w:line="240" w:lineRule="auto"/>
        <w:jc w:val="both"/>
        <w:rPr>
          <w:rFonts w:eastAsia="Times New Roman" w:cs="Times New Roman"/>
          <w:b/>
          <w:u w:val="single"/>
        </w:rPr>
      </w:pPr>
      <w:r w:rsidRPr="00F04EA9">
        <w:rPr>
          <w:rFonts w:eastAsia="Times New Roman" w:cs="Times New Roman"/>
          <w:b/>
          <w:u w:val="single"/>
        </w:rPr>
        <w:t>Roles and Responsibilities:</w:t>
      </w:r>
    </w:p>
    <w:p w14:paraId="04C8EFE4" w14:textId="77777777" w:rsidR="00F04EA9" w:rsidRPr="00F04EA9" w:rsidRDefault="00F04EA9" w:rsidP="00F04EA9">
      <w:pPr>
        <w:numPr>
          <w:ilvl w:val="0"/>
          <w:numId w:val="9"/>
        </w:numPr>
        <w:spacing w:after="0" w:line="240" w:lineRule="auto"/>
        <w:ind w:left="360" w:hanging="360"/>
        <w:jc w:val="both"/>
        <w:rPr>
          <w:rFonts w:eastAsia="Times New Roman" w:cs="Times New Roman"/>
        </w:rPr>
      </w:pPr>
      <w:r w:rsidRPr="00F04EA9">
        <w:rPr>
          <w:rFonts w:eastAsia="Times New Roman" w:cs="Times New Roman"/>
        </w:rPr>
        <w:t>Collaborating with stakeholders to understand project requirements, ensuring clarity, and identifying potential issues early in the project lifecycle.</w:t>
      </w:r>
    </w:p>
    <w:p w14:paraId="2BA7B8E0" w14:textId="77777777" w:rsidR="00F04EA9" w:rsidRPr="00F04EA9" w:rsidRDefault="00F04EA9" w:rsidP="00F04EA9">
      <w:pPr>
        <w:numPr>
          <w:ilvl w:val="0"/>
          <w:numId w:val="9"/>
        </w:numPr>
        <w:spacing w:after="0" w:line="240" w:lineRule="auto"/>
        <w:ind w:left="360" w:hanging="360"/>
        <w:jc w:val="both"/>
        <w:rPr>
          <w:rFonts w:eastAsia="Times New Roman" w:cs="Times New Roman"/>
        </w:rPr>
      </w:pPr>
      <w:r w:rsidRPr="00F04EA9">
        <w:rPr>
          <w:rFonts w:eastAsia="Times New Roman" w:cs="Times New Roman"/>
        </w:rPr>
        <w:t>Responsible for requirement analysis, review of test strategy, developing detailed test plans, defining test objectives, scope, resources, and schedules to guide the testing process effectively.</w:t>
      </w:r>
    </w:p>
    <w:p w14:paraId="5C6C21F2" w14:textId="77777777" w:rsidR="00F04EA9" w:rsidRPr="00F04EA9" w:rsidRDefault="00F04EA9" w:rsidP="00F04EA9">
      <w:pPr>
        <w:numPr>
          <w:ilvl w:val="0"/>
          <w:numId w:val="9"/>
        </w:numPr>
        <w:spacing w:after="0" w:line="240" w:lineRule="auto"/>
        <w:ind w:left="360" w:hanging="360"/>
        <w:jc w:val="both"/>
        <w:rPr>
          <w:rFonts w:eastAsia="Times New Roman" w:cs="Times New Roman"/>
        </w:rPr>
      </w:pPr>
      <w:r w:rsidRPr="00F04EA9">
        <w:rPr>
          <w:rFonts w:eastAsia="Times New Roman" w:cs="Times New Roman"/>
        </w:rPr>
        <w:t>Overseeing the creation of detailed test cases and test scripts based on project specifications, user stories, requirements, test executions, defects.</w:t>
      </w:r>
    </w:p>
    <w:p w14:paraId="3B5F2013" w14:textId="77777777" w:rsidR="00F04EA9" w:rsidRPr="00F04EA9" w:rsidRDefault="00F04EA9" w:rsidP="00F04EA9">
      <w:pPr>
        <w:numPr>
          <w:ilvl w:val="0"/>
          <w:numId w:val="9"/>
        </w:numPr>
        <w:spacing w:after="0" w:line="240" w:lineRule="auto"/>
        <w:ind w:left="360" w:hanging="360"/>
        <w:jc w:val="both"/>
        <w:rPr>
          <w:rFonts w:eastAsia="Times New Roman" w:cs="Times New Roman"/>
        </w:rPr>
      </w:pPr>
      <w:r w:rsidRPr="00F04EA9">
        <w:rPr>
          <w:rFonts w:eastAsia="Times New Roman" w:cs="Times New Roman"/>
        </w:rPr>
        <w:t>Collecting and analysing QA metrics, preparing test traceability matrix, status and exit reports, communicating project progress and potential risks to stakeholders.</w:t>
      </w:r>
    </w:p>
    <w:p w14:paraId="4B5E469A" w14:textId="77777777" w:rsidR="00F04EA9" w:rsidRPr="00F04EA9" w:rsidRDefault="00F04EA9" w:rsidP="00F04EA9">
      <w:pPr>
        <w:numPr>
          <w:ilvl w:val="0"/>
          <w:numId w:val="9"/>
        </w:numPr>
        <w:spacing w:after="0" w:line="240" w:lineRule="auto"/>
        <w:ind w:left="360" w:hanging="360"/>
        <w:jc w:val="both"/>
        <w:rPr>
          <w:rFonts w:eastAsia="Times New Roman" w:cs="Times New Roman"/>
        </w:rPr>
      </w:pPr>
      <w:r w:rsidRPr="00F04EA9">
        <w:rPr>
          <w:rFonts w:cs="Times New Roman"/>
          <w:color w:val="374151"/>
        </w:rPr>
        <w:t>Took charge of the routine upkeep of test artifacts within the Configuration Management tool.</w:t>
      </w:r>
    </w:p>
    <w:p w14:paraId="7AC769A5" w14:textId="77777777" w:rsidR="00F04EA9" w:rsidRPr="00F04EA9" w:rsidRDefault="00F04EA9" w:rsidP="00F04EA9">
      <w:pPr>
        <w:numPr>
          <w:ilvl w:val="0"/>
          <w:numId w:val="9"/>
        </w:numPr>
        <w:spacing w:after="0" w:line="240" w:lineRule="auto"/>
        <w:ind w:left="360" w:hanging="360"/>
        <w:jc w:val="both"/>
        <w:rPr>
          <w:rFonts w:eastAsia="Times New Roman" w:cs="Times New Roman"/>
        </w:rPr>
      </w:pPr>
      <w:r w:rsidRPr="00F04EA9">
        <w:rPr>
          <w:rFonts w:cs="Times New Roman"/>
          <w:color w:val="374151"/>
        </w:rPr>
        <w:t>Identified/ provided the regression test suites to the test automation team for automating the test scripts using Java, Selenium and TestNG.</w:t>
      </w:r>
    </w:p>
    <w:p w14:paraId="4F2CC7C4" w14:textId="77777777" w:rsidR="00F04EA9" w:rsidRPr="00F04EA9" w:rsidRDefault="00F04EA9" w:rsidP="00F04EA9">
      <w:pPr>
        <w:numPr>
          <w:ilvl w:val="0"/>
          <w:numId w:val="9"/>
        </w:numPr>
        <w:spacing w:after="0" w:line="240" w:lineRule="auto"/>
        <w:ind w:left="360" w:hanging="360"/>
        <w:jc w:val="both"/>
        <w:rPr>
          <w:rFonts w:eastAsia="Times New Roman" w:cs="Times New Roman"/>
        </w:rPr>
      </w:pPr>
      <w:r w:rsidRPr="00F04EA9">
        <w:rPr>
          <w:rFonts w:cs="Times New Roman"/>
          <w:color w:val="374151"/>
        </w:rPr>
        <w:t>Executed the test suites in regression test cycles and reduced the test completion cycles by 60%.</w:t>
      </w:r>
    </w:p>
    <w:p w14:paraId="03F8888B" w14:textId="77777777" w:rsidR="00F04EA9" w:rsidRPr="00F04EA9" w:rsidRDefault="00F04EA9" w:rsidP="00F04EA9">
      <w:pPr>
        <w:numPr>
          <w:ilvl w:val="0"/>
          <w:numId w:val="9"/>
        </w:numPr>
        <w:spacing w:after="0" w:line="240" w:lineRule="auto"/>
        <w:ind w:left="360" w:hanging="360"/>
        <w:jc w:val="both"/>
        <w:rPr>
          <w:rFonts w:eastAsia="Times New Roman" w:cs="Times New Roman"/>
        </w:rPr>
      </w:pPr>
      <w:r w:rsidRPr="00F04EA9">
        <w:rPr>
          <w:rFonts w:cs="Times New Roman"/>
          <w:color w:val="374151"/>
        </w:rPr>
        <w:t xml:space="preserve">Coordinated with test automation teams to fix the script issues after executing the automation scripts developed in Java, Selenium and TestNG. </w:t>
      </w:r>
    </w:p>
    <w:p w14:paraId="709AE3E8" w14:textId="77777777" w:rsidR="00F04EA9" w:rsidRPr="00F04EA9" w:rsidRDefault="00F04EA9" w:rsidP="00F04EA9">
      <w:pPr>
        <w:numPr>
          <w:ilvl w:val="0"/>
          <w:numId w:val="9"/>
        </w:numPr>
        <w:spacing w:after="0" w:line="240" w:lineRule="auto"/>
        <w:ind w:left="360" w:hanging="360"/>
        <w:jc w:val="both"/>
        <w:rPr>
          <w:rFonts w:eastAsia="Times New Roman" w:cs="Times New Roman"/>
        </w:rPr>
      </w:pPr>
      <w:r w:rsidRPr="00F04EA9">
        <w:rPr>
          <w:rFonts w:eastAsia="Times New Roman" w:cs="Times New Roman"/>
        </w:rPr>
        <w:t>Conducting training sessions, workshops, and knowledge-sharing activities to enhance the skills and expertise of team members.</w:t>
      </w:r>
    </w:p>
    <w:p w14:paraId="012629F4" w14:textId="77777777" w:rsidR="00F04EA9" w:rsidRPr="00F04EA9" w:rsidRDefault="00F04EA9" w:rsidP="00F04EA9">
      <w:pPr>
        <w:spacing w:after="0" w:line="240" w:lineRule="auto"/>
        <w:rPr>
          <w:rFonts w:eastAsia="Calibri" w:cs="Times New Roman"/>
        </w:rPr>
      </w:pPr>
    </w:p>
    <w:tbl>
      <w:tblPr>
        <w:tblW w:w="0" w:type="auto"/>
        <w:tblInd w:w="-147" w:type="dxa"/>
        <w:tblCellMar>
          <w:left w:w="10" w:type="dxa"/>
          <w:right w:w="10" w:type="dxa"/>
        </w:tblCellMar>
        <w:tblLook w:val="0000" w:firstRow="0" w:lastRow="0" w:firstColumn="0" w:lastColumn="0" w:noHBand="0" w:noVBand="0"/>
      </w:tblPr>
      <w:tblGrid>
        <w:gridCol w:w="6307"/>
        <w:gridCol w:w="3730"/>
      </w:tblGrid>
      <w:tr w:rsidR="00EE6927" w14:paraId="11C4C22C" w14:textId="77777777" w:rsidTr="003C0BE5">
        <w:tc>
          <w:tcPr>
            <w:tcW w:w="6307" w:type="dxa"/>
            <w:shd w:val="clear" w:color="000000" w:fill="FFFFFF"/>
            <w:tcMar>
              <w:left w:w="114" w:type="dxa"/>
              <w:right w:w="114" w:type="dxa"/>
            </w:tcMar>
            <w:vAlign w:val="center"/>
          </w:tcPr>
          <w:p w14:paraId="3024340F" w14:textId="77777777" w:rsidR="00F04EA9" w:rsidRPr="00F04EA9" w:rsidRDefault="00F04EA9">
            <w:pPr>
              <w:tabs>
                <w:tab w:val="left" w:pos="567"/>
              </w:tabs>
              <w:spacing w:after="0" w:line="240" w:lineRule="auto"/>
              <w:ind w:right="-2221"/>
              <w:rPr>
                <w:rFonts w:cs="Times New Roman"/>
              </w:rPr>
            </w:pPr>
            <w:r w:rsidRPr="00F04EA9">
              <w:rPr>
                <w:rFonts w:eastAsia="Times New Roman" w:cs="Times New Roman"/>
                <w:b/>
                <w:color w:val="C98F36"/>
              </w:rPr>
              <w:t xml:space="preserve">Associate QA Engineer </w:t>
            </w:r>
            <w:r w:rsidRPr="00F04EA9">
              <w:rPr>
                <w:rFonts w:eastAsia="Times New Roman" w:cs="Times New Roman"/>
                <w:b/>
              </w:rPr>
              <w:t xml:space="preserve">at </w:t>
            </w:r>
            <w:proofErr w:type="spellStart"/>
            <w:r w:rsidRPr="00F04EA9">
              <w:rPr>
                <w:rFonts w:eastAsia="Times New Roman" w:cs="Times New Roman"/>
                <w:b/>
              </w:rPr>
              <w:t>Apere</w:t>
            </w:r>
            <w:proofErr w:type="spellEnd"/>
            <w:r w:rsidRPr="00F04EA9">
              <w:rPr>
                <w:rFonts w:eastAsia="Times New Roman" w:cs="Times New Roman"/>
                <w:b/>
              </w:rPr>
              <w:t xml:space="preserve"> INC (Acquired by Citrix)</w:t>
            </w:r>
          </w:p>
        </w:tc>
        <w:tc>
          <w:tcPr>
            <w:tcW w:w="3730" w:type="dxa"/>
            <w:shd w:val="clear" w:color="000000" w:fill="FFFFFF"/>
            <w:tcMar>
              <w:left w:w="114" w:type="dxa"/>
              <w:right w:w="114" w:type="dxa"/>
            </w:tcMar>
            <w:vAlign w:val="center"/>
          </w:tcPr>
          <w:p w14:paraId="77EDE2B0" w14:textId="0D24A6F4" w:rsidR="00F04EA9" w:rsidRPr="00F04EA9" w:rsidRDefault="00F04EA9">
            <w:pPr>
              <w:spacing w:after="0" w:line="240" w:lineRule="auto"/>
              <w:rPr>
                <w:rFonts w:cs="Times New Roman"/>
              </w:rPr>
            </w:pPr>
            <w:r w:rsidRPr="00F04EA9">
              <w:rPr>
                <w:rFonts w:eastAsia="Times New Roman" w:cs="Times New Roman"/>
                <w:b/>
              </w:rPr>
              <w:t xml:space="preserve">       </w:t>
            </w:r>
            <w:r w:rsidR="003C0BE5">
              <w:rPr>
                <w:rFonts w:eastAsia="Times New Roman" w:cs="Times New Roman"/>
                <w:b/>
              </w:rPr>
              <w:t xml:space="preserve">                            </w:t>
            </w:r>
            <w:r w:rsidRPr="00F04EA9">
              <w:rPr>
                <w:rFonts w:eastAsia="Times New Roman" w:cs="Times New Roman"/>
                <w:b/>
              </w:rPr>
              <w:t xml:space="preserve"> Aug,2008–Apr,2010</w:t>
            </w:r>
          </w:p>
        </w:tc>
      </w:tr>
      <w:tr w:rsidR="00EE6927" w14:paraId="42DF32B4" w14:textId="77777777" w:rsidTr="003C0BE5">
        <w:tc>
          <w:tcPr>
            <w:tcW w:w="6307" w:type="dxa"/>
            <w:shd w:val="clear" w:color="000000" w:fill="FFFFFF"/>
            <w:tcMar>
              <w:left w:w="114" w:type="dxa"/>
              <w:right w:w="114" w:type="dxa"/>
            </w:tcMar>
            <w:vAlign w:val="center"/>
          </w:tcPr>
          <w:p w14:paraId="35FA730D" w14:textId="77777777" w:rsidR="00F04EA9" w:rsidRPr="00F04EA9" w:rsidRDefault="00F04EA9">
            <w:pPr>
              <w:tabs>
                <w:tab w:val="left" w:pos="567"/>
              </w:tabs>
              <w:spacing w:after="0" w:line="240" w:lineRule="auto"/>
              <w:ind w:right="-2221"/>
              <w:rPr>
                <w:rFonts w:eastAsia="Times New Roman" w:cs="Times New Roman"/>
                <w:b/>
              </w:rPr>
            </w:pPr>
            <w:r w:rsidRPr="00F04EA9">
              <w:rPr>
                <w:rFonts w:eastAsia="Times New Roman" w:cs="Times New Roman"/>
                <w:b/>
              </w:rPr>
              <w:t xml:space="preserve">Project – </w:t>
            </w:r>
            <w:r w:rsidRPr="00F04EA9">
              <w:rPr>
                <w:rFonts w:eastAsia="Times New Roman" w:cs="Times New Roman"/>
              </w:rPr>
              <w:t>IMAG500</w:t>
            </w:r>
          </w:p>
          <w:p w14:paraId="641C9429" w14:textId="77777777" w:rsidR="00F04EA9" w:rsidRPr="00F04EA9" w:rsidRDefault="00F04EA9">
            <w:pPr>
              <w:tabs>
                <w:tab w:val="left" w:pos="567"/>
              </w:tabs>
              <w:spacing w:after="0" w:line="240" w:lineRule="auto"/>
              <w:ind w:right="-2221"/>
              <w:rPr>
                <w:rFonts w:cs="Times New Roman"/>
              </w:rPr>
            </w:pPr>
            <w:r w:rsidRPr="00F04EA9">
              <w:rPr>
                <w:rFonts w:eastAsia="Times New Roman" w:cs="Times New Roman"/>
              </w:rPr>
              <w:t>Identity Management Application</w:t>
            </w:r>
          </w:p>
        </w:tc>
        <w:tc>
          <w:tcPr>
            <w:tcW w:w="3730" w:type="dxa"/>
            <w:shd w:val="clear" w:color="000000" w:fill="FFFFFF"/>
            <w:tcMar>
              <w:left w:w="114" w:type="dxa"/>
              <w:right w:w="114" w:type="dxa"/>
            </w:tcMar>
            <w:vAlign w:val="center"/>
          </w:tcPr>
          <w:p w14:paraId="376CCBF3" w14:textId="77777777" w:rsidR="00F04EA9" w:rsidRPr="00F04EA9" w:rsidRDefault="00F04EA9">
            <w:pPr>
              <w:spacing w:after="0" w:line="240" w:lineRule="auto"/>
              <w:rPr>
                <w:rFonts w:eastAsia="Calibri" w:cs="Times New Roman"/>
              </w:rPr>
            </w:pPr>
          </w:p>
        </w:tc>
      </w:tr>
    </w:tbl>
    <w:p w14:paraId="18171F0A" w14:textId="77777777" w:rsidR="00F04EA9" w:rsidRPr="00F04EA9" w:rsidRDefault="00F04EA9" w:rsidP="00F04EA9">
      <w:pPr>
        <w:spacing w:after="0" w:line="240" w:lineRule="auto"/>
        <w:jc w:val="both"/>
        <w:rPr>
          <w:rFonts w:eastAsia="Times New Roman" w:cs="Times New Roman"/>
          <w:b/>
          <w:u w:val="single"/>
        </w:rPr>
      </w:pPr>
    </w:p>
    <w:p w14:paraId="4A0E7236" w14:textId="77777777" w:rsidR="00F04EA9" w:rsidRPr="00F04EA9" w:rsidRDefault="00F04EA9" w:rsidP="00F04EA9">
      <w:pPr>
        <w:spacing w:after="0" w:line="240" w:lineRule="auto"/>
        <w:jc w:val="both"/>
        <w:rPr>
          <w:rFonts w:eastAsia="Times New Roman" w:cs="Times New Roman"/>
        </w:rPr>
      </w:pPr>
      <w:r w:rsidRPr="00F04EA9">
        <w:rPr>
          <w:rFonts w:eastAsia="Times New Roman" w:cs="Times New Roman"/>
          <w:b/>
          <w:u w:val="single"/>
        </w:rPr>
        <w:t>Description</w:t>
      </w:r>
      <w:r w:rsidRPr="00F04EA9">
        <w:rPr>
          <w:rFonts w:eastAsia="Times New Roman" w:cs="Times New Roman"/>
        </w:rPr>
        <w:t xml:space="preserve">: IMAG (Identity Managed Access Gateway) provides complete life cycle management for all the Identities that exist at the applications and networks in the enterprise. </w:t>
      </w:r>
    </w:p>
    <w:p w14:paraId="27406892" w14:textId="77777777" w:rsidR="00F04EA9" w:rsidRPr="00F04EA9" w:rsidRDefault="00F04EA9" w:rsidP="00F04EA9">
      <w:pPr>
        <w:spacing w:after="0" w:line="240" w:lineRule="auto"/>
        <w:jc w:val="both"/>
        <w:rPr>
          <w:rFonts w:eastAsia="Times New Roman" w:cs="Times New Roman"/>
        </w:rPr>
      </w:pPr>
    </w:p>
    <w:p w14:paraId="6CF8728B" w14:textId="77777777" w:rsidR="00F04EA9" w:rsidRPr="00F04EA9" w:rsidRDefault="00F04EA9" w:rsidP="00F04EA9">
      <w:pPr>
        <w:spacing w:after="0" w:line="240" w:lineRule="auto"/>
        <w:jc w:val="both"/>
        <w:rPr>
          <w:rFonts w:eastAsia="Times New Roman" w:cs="Times New Roman"/>
          <w:b/>
          <w:u w:val="single"/>
        </w:rPr>
      </w:pPr>
      <w:r w:rsidRPr="00F04EA9">
        <w:rPr>
          <w:rFonts w:eastAsia="Times New Roman" w:cs="Times New Roman"/>
          <w:b/>
          <w:u w:val="single"/>
        </w:rPr>
        <w:t>Roles and Responsibilities:</w:t>
      </w:r>
    </w:p>
    <w:p w14:paraId="124F1F9B" w14:textId="77777777" w:rsidR="00F04EA9" w:rsidRPr="00E815C3" w:rsidRDefault="00F04EA9" w:rsidP="00F04EA9">
      <w:pPr>
        <w:numPr>
          <w:ilvl w:val="0"/>
          <w:numId w:val="10"/>
        </w:numPr>
        <w:spacing w:after="0" w:line="240" w:lineRule="auto"/>
        <w:ind w:left="360" w:hanging="360"/>
        <w:jc w:val="both"/>
        <w:rPr>
          <w:rFonts w:eastAsia="Times New Roman" w:cs="Times New Roman"/>
        </w:rPr>
      </w:pPr>
      <w:r w:rsidRPr="00F04EA9">
        <w:rPr>
          <w:rFonts w:eastAsia="Times New Roman" w:cs="Times New Roman"/>
        </w:rPr>
        <w:t>Responsible for requirement analysis, review of test plan, Review of test scenarios, test case creations and review, test case execution and review, defects, Test Estimation, Test Traceability Matrix, Status reporting and validation Report.</w:t>
      </w:r>
    </w:p>
    <w:p w14:paraId="007C4060" w14:textId="77777777" w:rsidR="00F04EA9" w:rsidRPr="00E815C3" w:rsidRDefault="00F04EA9" w:rsidP="00F04EA9">
      <w:pPr>
        <w:numPr>
          <w:ilvl w:val="0"/>
          <w:numId w:val="10"/>
        </w:numPr>
        <w:spacing w:after="0" w:line="240" w:lineRule="auto"/>
        <w:ind w:left="360" w:hanging="360"/>
        <w:jc w:val="both"/>
        <w:rPr>
          <w:rFonts w:eastAsia="Times New Roman" w:cs="Times New Roman"/>
        </w:rPr>
      </w:pPr>
      <w:r w:rsidRPr="00E815C3">
        <w:rPr>
          <w:rFonts w:eastAsia="Times New Roman" w:cs="Times New Roman"/>
        </w:rPr>
        <w:t>Identified and tracked defects with JIRA and supported developers in resolving problems by completing additional tests.</w:t>
      </w:r>
    </w:p>
    <w:p w14:paraId="39BE45CB" w14:textId="77777777" w:rsidR="00F04EA9" w:rsidRPr="00E815C3" w:rsidRDefault="00F04EA9" w:rsidP="00F04EA9">
      <w:pPr>
        <w:numPr>
          <w:ilvl w:val="0"/>
          <w:numId w:val="10"/>
        </w:numPr>
        <w:spacing w:after="0" w:line="240" w:lineRule="auto"/>
        <w:ind w:left="360" w:hanging="360"/>
        <w:jc w:val="both"/>
        <w:rPr>
          <w:rFonts w:eastAsia="Times New Roman" w:cs="Times New Roman"/>
        </w:rPr>
      </w:pPr>
      <w:r w:rsidRPr="00E815C3">
        <w:rPr>
          <w:rFonts w:eastAsia="Times New Roman" w:cs="Times New Roman"/>
        </w:rPr>
        <w:t>Created and enhanced test cases to enhance the effectiveness of manual software testing, employing consistent and comprehensive methodologies for maximum success.</w:t>
      </w:r>
    </w:p>
    <w:p w14:paraId="538848F3" w14:textId="77777777" w:rsidR="00F04EA9" w:rsidRPr="00E815C3" w:rsidRDefault="00F04EA9" w:rsidP="00F04EA9">
      <w:pPr>
        <w:numPr>
          <w:ilvl w:val="0"/>
          <w:numId w:val="10"/>
        </w:numPr>
        <w:spacing w:after="0" w:line="240" w:lineRule="auto"/>
        <w:ind w:left="360" w:hanging="360"/>
        <w:jc w:val="both"/>
        <w:rPr>
          <w:rFonts w:eastAsia="Times New Roman" w:cs="Times New Roman"/>
        </w:rPr>
      </w:pPr>
      <w:r w:rsidRPr="00E815C3">
        <w:rPr>
          <w:rFonts w:eastAsia="Times New Roman" w:cs="Times New Roman"/>
        </w:rPr>
        <w:t>Documented test outcomes in ALM, providing a comprehensive account of testing procedures, results, and recommendations for the production team.</w:t>
      </w:r>
    </w:p>
    <w:p w14:paraId="2E636D2B" w14:textId="77777777" w:rsidR="00F04EA9" w:rsidRPr="00E815C3" w:rsidRDefault="00F04EA9" w:rsidP="00F04EA9">
      <w:pPr>
        <w:numPr>
          <w:ilvl w:val="0"/>
          <w:numId w:val="10"/>
        </w:numPr>
        <w:spacing w:after="0" w:line="240" w:lineRule="auto"/>
        <w:ind w:left="360" w:hanging="360"/>
        <w:jc w:val="both"/>
        <w:rPr>
          <w:rFonts w:eastAsia="Times New Roman" w:cs="Times New Roman"/>
        </w:rPr>
      </w:pPr>
      <w:r w:rsidRPr="00E815C3">
        <w:rPr>
          <w:rFonts w:eastAsia="Times New Roman" w:cs="Times New Roman"/>
        </w:rPr>
        <w:t>Supported Sales/UAT users during their presentations by showcasing client-specific or Proof of Concept (POC) product demonstrations.</w:t>
      </w:r>
    </w:p>
    <w:p w14:paraId="375FCAC3" w14:textId="77777777" w:rsidR="00F04EA9" w:rsidRPr="00E815C3" w:rsidRDefault="00F04EA9" w:rsidP="00F04EA9">
      <w:pPr>
        <w:numPr>
          <w:ilvl w:val="0"/>
          <w:numId w:val="10"/>
        </w:numPr>
        <w:spacing w:after="0" w:line="240" w:lineRule="auto"/>
        <w:ind w:left="360" w:hanging="360"/>
        <w:jc w:val="both"/>
        <w:rPr>
          <w:rFonts w:eastAsia="Times New Roman" w:cs="Times New Roman"/>
        </w:rPr>
      </w:pPr>
      <w:r w:rsidRPr="00E815C3">
        <w:rPr>
          <w:rFonts w:eastAsia="Times New Roman" w:cs="Times New Roman"/>
        </w:rPr>
        <w:t>Tested the High Availability and Failover Testing (Master-Master) for the Products with environment Linux, Java, Apache tomcat and Database as MySQL.</w:t>
      </w:r>
    </w:p>
    <w:p w14:paraId="027991FF" w14:textId="77777777" w:rsidR="00F04EA9" w:rsidRPr="00F04EA9" w:rsidRDefault="00F04EA9" w:rsidP="00F04EA9">
      <w:pPr>
        <w:spacing w:after="0" w:line="240" w:lineRule="auto"/>
        <w:jc w:val="both"/>
        <w:rPr>
          <w:rFonts w:eastAsia="Times New Roman" w:cs="Times New Roman"/>
          <w:b/>
          <w:color w:val="000000"/>
        </w:rPr>
      </w:pPr>
    </w:p>
    <w:p w14:paraId="6B4D8AE6" w14:textId="77777777" w:rsidR="00F04EA9" w:rsidRPr="00F04EA9" w:rsidRDefault="00F04EA9" w:rsidP="00F04EA9">
      <w:pPr>
        <w:spacing w:after="0" w:line="240" w:lineRule="auto"/>
        <w:jc w:val="both"/>
        <w:rPr>
          <w:bCs/>
        </w:rPr>
      </w:pPr>
    </w:p>
    <w:sectPr w:rsidR="00F04EA9" w:rsidRPr="00F04EA9" w:rsidSect="0016726B">
      <w:footerReference w:type="default" r:id="rId11"/>
      <w:pgSz w:w="11900" w:h="16840"/>
      <w:pgMar w:top="1580" w:right="124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D8499" w14:textId="77777777" w:rsidR="0016726B" w:rsidRDefault="0016726B" w:rsidP="001219B7">
      <w:pPr>
        <w:spacing w:after="0" w:line="240" w:lineRule="auto"/>
      </w:pPr>
      <w:r>
        <w:separator/>
      </w:r>
    </w:p>
  </w:endnote>
  <w:endnote w:type="continuationSeparator" w:id="0">
    <w:p w14:paraId="57BAA32D" w14:textId="77777777" w:rsidR="0016726B" w:rsidRDefault="0016726B" w:rsidP="00121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8177765"/>
      <w:docPartObj>
        <w:docPartGallery w:val="Page Numbers (Bottom of Page)"/>
        <w:docPartUnique/>
      </w:docPartObj>
    </w:sdtPr>
    <w:sdtEndPr>
      <w:rPr>
        <w:noProof/>
      </w:rPr>
    </w:sdtEndPr>
    <w:sdtContent>
      <w:p w14:paraId="47B2FB20" w14:textId="6D24A01C" w:rsidR="009547A4" w:rsidRDefault="009547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4A62EA" w14:textId="77777777" w:rsidR="001219B7" w:rsidRDefault="00121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731D9" w14:textId="77777777" w:rsidR="0016726B" w:rsidRDefault="0016726B" w:rsidP="001219B7">
      <w:pPr>
        <w:spacing w:after="0" w:line="240" w:lineRule="auto"/>
      </w:pPr>
      <w:r>
        <w:separator/>
      </w:r>
    </w:p>
  </w:footnote>
  <w:footnote w:type="continuationSeparator" w:id="0">
    <w:p w14:paraId="72F10247" w14:textId="77777777" w:rsidR="0016726B" w:rsidRDefault="0016726B" w:rsidP="00121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4504C"/>
    <w:multiLevelType w:val="multilevel"/>
    <w:tmpl w:val="69DC7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76161"/>
    <w:multiLevelType w:val="multilevel"/>
    <w:tmpl w:val="16644B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71551"/>
    <w:multiLevelType w:val="multilevel"/>
    <w:tmpl w:val="1848F7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B52A92"/>
    <w:multiLevelType w:val="multilevel"/>
    <w:tmpl w:val="AAD2C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0E6358"/>
    <w:multiLevelType w:val="multilevel"/>
    <w:tmpl w:val="00B200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A964D9"/>
    <w:multiLevelType w:val="hybridMultilevel"/>
    <w:tmpl w:val="6E2ADA8A"/>
    <w:lvl w:ilvl="0" w:tplc="7C983D14">
      <w:numFmt w:val="bullet"/>
      <w:lvlText w:val=""/>
      <w:lvlJc w:val="left"/>
      <w:pPr>
        <w:ind w:left="722" w:hanging="360"/>
      </w:pPr>
      <w:rPr>
        <w:rFonts w:ascii="Symbol" w:eastAsia="Symbol" w:hAnsi="Symbol" w:cs="Symbol" w:hint="default"/>
        <w:w w:val="100"/>
        <w:sz w:val="22"/>
        <w:szCs w:val="22"/>
        <w:lang w:val="en-US" w:eastAsia="en-US" w:bidi="ar-SA"/>
      </w:rPr>
    </w:lvl>
    <w:lvl w:ilvl="1" w:tplc="81840954">
      <w:numFmt w:val="bullet"/>
      <w:lvlText w:val="•"/>
      <w:lvlJc w:val="left"/>
      <w:pPr>
        <w:ind w:left="1351" w:hanging="360"/>
      </w:pPr>
      <w:rPr>
        <w:lang w:val="en-US" w:eastAsia="en-US" w:bidi="ar-SA"/>
      </w:rPr>
    </w:lvl>
    <w:lvl w:ilvl="2" w:tplc="33ACD254">
      <w:numFmt w:val="bullet"/>
      <w:lvlText w:val="•"/>
      <w:lvlJc w:val="left"/>
      <w:pPr>
        <w:ind w:left="1982" w:hanging="360"/>
      </w:pPr>
      <w:rPr>
        <w:lang w:val="en-US" w:eastAsia="en-US" w:bidi="ar-SA"/>
      </w:rPr>
    </w:lvl>
    <w:lvl w:ilvl="3" w:tplc="6B38E510">
      <w:numFmt w:val="bullet"/>
      <w:lvlText w:val="•"/>
      <w:lvlJc w:val="left"/>
      <w:pPr>
        <w:ind w:left="2613" w:hanging="360"/>
      </w:pPr>
      <w:rPr>
        <w:lang w:val="en-US" w:eastAsia="en-US" w:bidi="ar-SA"/>
      </w:rPr>
    </w:lvl>
    <w:lvl w:ilvl="4" w:tplc="1AACBD74">
      <w:numFmt w:val="bullet"/>
      <w:lvlText w:val="•"/>
      <w:lvlJc w:val="left"/>
      <w:pPr>
        <w:ind w:left="3244" w:hanging="360"/>
      </w:pPr>
      <w:rPr>
        <w:lang w:val="en-US" w:eastAsia="en-US" w:bidi="ar-SA"/>
      </w:rPr>
    </w:lvl>
    <w:lvl w:ilvl="5" w:tplc="AB485CFE">
      <w:numFmt w:val="bullet"/>
      <w:lvlText w:val="•"/>
      <w:lvlJc w:val="left"/>
      <w:pPr>
        <w:ind w:left="3875" w:hanging="360"/>
      </w:pPr>
      <w:rPr>
        <w:lang w:val="en-US" w:eastAsia="en-US" w:bidi="ar-SA"/>
      </w:rPr>
    </w:lvl>
    <w:lvl w:ilvl="6" w:tplc="D22ECB04">
      <w:numFmt w:val="bullet"/>
      <w:lvlText w:val="•"/>
      <w:lvlJc w:val="left"/>
      <w:pPr>
        <w:ind w:left="4506" w:hanging="360"/>
      </w:pPr>
      <w:rPr>
        <w:lang w:val="en-US" w:eastAsia="en-US" w:bidi="ar-SA"/>
      </w:rPr>
    </w:lvl>
    <w:lvl w:ilvl="7" w:tplc="0E0AE0C6">
      <w:numFmt w:val="bullet"/>
      <w:lvlText w:val="•"/>
      <w:lvlJc w:val="left"/>
      <w:pPr>
        <w:ind w:left="5137" w:hanging="360"/>
      </w:pPr>
      <w:rPr>
        <w:lang w:val="en-US" w:eastAsia="en-US" w:bidi="ar-SA"/>
      </w:rPr>
    </w:lvl>
    <w:lvl w:ilvl="8" w:tplc="8CAC04F4">
      <w:numFmt w:val="bullet"/>
      <w:lvlText w:val="•"/>
      <w:lvlJc w:val="left"/>
      <w:pPr>
        <w:ind w:left="5768" w:hanging="360"/>
      </w:pPr>
      <w:rPr>
        <w:lang w:val="en-US" w:eastAsia="en-US" w:bidi="ar-SA"/>
      </w:rPr>
    </w:lvl>
  </w:abstractNum>
  <w:abstractNum w:abstractNumId="6" w15:restartNumberingAfterBreak="0">
    <w:nsid w:val="39C207D0"/>
    <w:multiLevelType w:val="hybridMultilevel"/>
    <w:tmpl w:val="C29ED2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C551FA5"/>
    <w:multiLevelType w:val="hybridMultilevel"/>
    <w:tmpl w:val="7FAEBF46"/>
    <w:lvl w:ilvl="0" w:tplc="59265B34">
      <w:numFmt w:val="bullet"/>
      <w:lvlText w:val=""/>
      <w:lvlJc w:val="left"/>
      <w:pPr>
        <w:ind w:left="722" w:hanging="360"/>
      </w:pPr>
      <w:rPr>
        <w:rFonts w:ascii="Symbol" w:eastAsia="Symbol" w:hAnsi="Symbol" w:cs="Symbol" w:hint="default"/>
        <w:w w:val="100"/>
        <w:sz w:val="22"/>
        <w:szCs w:val="22"/>
        <w:lang w:val="en-US" w:eastAsia="en-US" w:bidi="ar-SA"/>
      </w:rPr>
    </w:lvl>
    <w:lvl w:ilvl="1" w:tplc="65DAC3E4">
      <w:numFmt w:val="bullet"/>
      <w:lvlText w:val="•"/>
      <w:lvlJc w:val="left"/>
      <w:pPr>
        <w:ind w:left="1351" w:hanging="360"/>
      </w:pPr>
      <w:rPr>
        <w:lang w:val="en-US" w:eastAsia="en-US" w:bidi="ar-SA"/>
      </w:rPr>
    </w:lvl>
    <w:lvl w:ilvl="2" w:tplc="9C526DF4">
      <w:numFmt w:val="bullet"/>
      <w:lvlText w:val="•"/>
      <w:lvlJc w:val="left"/>
      <w:pPr>
        <w:ind w:left="1982" w:hanging="360"/>
      </w:pPr>
      <w:rPr>
        <w:lang w:val="en-US" w:eastAsia="en-US" w:bidi="ar-SA"/>
      </w:rPr>
    </w:lvl>
    <w:lvl w:ilvl="3" w:tplc="C64CE108">
      <w:numFmt w:val="bullet"/>
      <w:lvlText w:val="•"/>
      <w:lvlJc w:val="left"/>
      <w:pPr>
        <w:ind w:left="2613" w:hanging="360"/>
      </w:pPr>
      <w:rPr>
        <w:lang w:val="en-US" w:eastAsia="en-US" w:bidi="ar-SA"/>
      </w:rPr>
    </w:lvl>
    <w:lvl w:ilvl="4" w:tplc="963C1DF8">
      <w:numFmt w:val="bullet"/>
      <w:lvlText w:val="•"/>
      <w:lvlJc w:val="left"/>
      <w:pPr>
        <w:ind w:left="3244" w:hanging="360"/>
      </w:pPr>
      <w:rPr>
        <w:lang w:val="en-US" w:eastAsia="en-US" w:bidi="ar-SA"/>
      </w:rPr>
    </w:lvl>
    <w:lvl w:ilvl="5" w:tplc="36A0EF0A">
      <w:numFmt w:val="bullet"/>
      <w:lvlText w:val="•"/>
      <w:lvlJc w:val="left"/>
      <w:pPr>
        <w:ind w:left="3875" w:hanging="360"/>
      </w:pPr>
      <w:rPr>
        <w:lang w:val="en-US" w:eastAsia="en-US" w:bidi="ar-SA"/>
      </w:rPr>
    </w:lvl>
    <w:lvl w:ilvl="6" w:tplc="F4E8EB06">
      <w:numFmt w:val="bullet"/>
      <w:lvlText w:val="•"/>
      <w:lvlJc w:val="left"/>
      <w:pPr>
        <w:ind w:left="4506" w:hanging="360"/>
      </w:pPr>
      <w:rPr>
        <w:lang w:val="en-US" w:eastAsia="en-US" w:bidi="ar-SA"/>
      </w:rPr>
    </w:lvl>
    <w:lvl w:ilvl="7" w:tplc="E5629A0E">
      <w:numFmt w:val="bullet"/>
      <w:lvlText w:val="•"/>
      <w:lvlJc w:val="left"/>
      <w:pPr>
        <w:ind w:left="5137" w:hanging="360"/>
      </w:pPr>
      <w:rPr>
        <w:lang w:val="en-US" w:eastAsia="en-US" w:bidi="ar-SA"/>
      </w:rPr>
    </w:lvl>
    <w:lvl w:ilvl="8" w:tplc="8772BFDE">
      <w:numFmt w:val="bullet"/>
      <w:lvlText w:val="•"/>
      <w:lvlJc w:val="left"/>
      <w:pPr>
        <w:ind w:left="5768" w:hanging="360"/>
      </w:pPr>
      <w:rPr>
        <w:lang w:val="en-US" w:eastAsia="en-US" w:bidi="ar-SA"/>
      </w:rPr>
    </w:lvl>
  </w:abstractNum>
  <w:abstractNum w:abstractNumId="8" w15:restartNumberingAfterBreak="0">
    <w:nsid w:val="4F703354"/>
    <w:multiLevelType w:val="hybridMultilevel"/>
    <w:tmpl w:val="C942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0029B"/>
    <w:multiLevelType w:val="multilevel"/>
    <w:tmpl w:val="3006BC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A11EBC"/>
    <w:multiLevelType w:val="hybridMultilevel"/>
    <w:tmpl w:val="99E69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2E45BBB"/>
    <w:multiLevelType w:val="hybridMultilevel"/>
    <w:tmpl w:val="CCE6476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12" w15:restartNumberingAfterBreak="0">
    <w:nsid w:val="749A1A19"/>
    <w:multiLevelType w:val="hybridMultilevel"/>
    <w:tmpl w:val="F954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023750">
    <w:abstractNumId w:val="2"/>
  </w:num>
  <w:num w:numId="2" w16cid:durableId="1734548233">
    <w:abstractNumId w:val="10"/>
  </w:num>
  <w:num w:numId="3" w16cid:durableId="207836356">
    <w:abstractNumId w:val="5"/>
  </w:num>
  <w:num w:numId="4" w16cid:durableId="1282954615">
    <w:abstractNumId w:val="7"/>
  </w:num>
  <w:num w:numId="5" w16cid:durableId="824978069">
    <w:abstractNumId w:val="12"/>
  </w:num>
  <w:num w:numId="6" w16cid:durableId="119421751">
    <w:abstractNumId w:val="0"/>
  </w:num>
  <w:num w:numId="7" w16cid:durableId="1796563073">
    <w:abstractNumId w:val="3"/>
  </w:num>
  <w:num w:numId="8" w16cid:durableId="1604410745">
    <w:abstractNumId w:val="4"/>
  </w:num>
  <w:num w:numId="9" w16cid:durableId="901331611">
    <w:abstractNumId w:val="9"/>
  </w:num>
  <w:num w:numId="10" w16cid:durableId="1581139756">
    <w:abstractNumId w:val="1"/>
  </w:num>
  <w:num w:numId="11" w16cid:durableId="196079398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8797837">
    <w:abstractNumId w:val="6"/>
  </w:num>
  <w:num w:numId="13" w16cid:durableId="2025015481">
    <w:abstractNumId w:val="11"/>
  </w:num>
  <w:num w:numId="14" w16cid:durableId="12406766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56"/>
    <w:rsid w:val="0005175A"/>
    <w:rsid w:val="000B7D3C"/>
    <w:rsid w:val="000C78EE"/>
    <w:rsid w:val="000D1606"/>
    <w:rsid w:val="000D7231"/>
    <w:rsid w:val="000E3E09"/>
    <w:rsid w:val="00100ADF"/>
    <w:rsid w:val="00117CF9"/>
    <w:rsid w:val="001219B7"/>
    <w:rsid w:val="0016726B"/>
    <w:rsid w:val="001973E4"/>
    <w:rsid w:val="001A4E17"/>
    <w:rsid w:val="00256681"/>
    <w:rsid w:val="00291CEA"/>
    <w:rsid w:val="002F3289"/>
    <w:rsid w:val="00360E01"/>
    <w:rsid w:val="003C0BE5"/>
    <w:rsid w:val="003C3BD8"/>
    <w:rsid w:val="0048445A"/>
    <w:rsid w:val="004932D1"/>
    <w:rsid w:val="004A0DB3"/>
    <w:rsid w:val="004C0A93"/>
    <w:rsid w:val="004C56D9"/>
    <w:rsid w:val="004D2AC8"/>
    <w:rsid w:val="005674B9"/>
    <w:rsid w:val="005874FD"/>
    <w:rsid w:val="00597087"/>
    <w:rsid w:val="005B64EB"/>
    <w:rsid w:val="005C13F9"/>
    <w:rsid w:val="005C2B43"/>
    <w:rsid w:val="005C7D43"/>
    <w:rsid w:val="006043A3"/>
    <w:rsid w:val="0060592F"/>
    <w:rsid w:val="00653C85"/>
    <w:rsid w:val="00713973"/>
    <w:rsid w:val="00740EC3"/>
    <w:rsid w:val="00743679"/>
    <w:rsid w:val="00763835"/>
    <w:rsid w:val="007B6D79"/>
    <w:rsid w:val="007D1FBF"/>
    <w:rsid w:val="007F0FD9"/>
    <w:rsid w:val="00830075"/>
    <w:rsid w:val="00873640"/>
    <w:rsid w:val="0087551C"/>
    <w:rsid w:val="00887EC1"/>
    <w:rsid w:val="008C3B02"/>
    <w:rsid w:val="00927B94"/>
    <w:rsid w:val="009547A4"/>
    <w:rsid w:val="00973272"/>
    <w:rsid w:val="009B222F"/>
    <w:rsid w:val="009C2A31"/>
    <w:rsid w:val="00A352B9"/>
    <w:rsid w:val="00A57A13"/>
    <w:rsid w:val="00A67C8C"/>
    <w:rsid w:val="00A77BF8"/>
    <w:rsid w:val="00A8515E"/>
    <w:rsid w:val="00A93B95"/>
    <w:rsid w:val="00B0790D"/>
    <w:rsid w:val="00B11442"/>
    <w:rsid w:val="00B27A80"/>
    <w:rsid w:val="00BC427D"/>
    <w:rsid w:val="00C01AAD"/>
    <w:rsid w:val="00C426CA"/>
    <w:rsid w:val="00C51E00"/>
    <w:rsid w:val="00C6233F"/>
    <w:rsid w:val="00C96124"/>
    <w:rsid w:val="00CA2268"/>
    <w:rsid w:val="00CC39CE"/>
    <w:rsid w:val="00D20E6C"/>
    <w:rsid w:val="00D31074"/>
    <w:rsid w:val="00D8569B"/>
    <w:rsid w:val="00DF15DA"/>
    <w:rsid w:val="00E40711"/>
    <w:rsid w:val="00E52F8E"/>
    <w:rsid w:val="00E725E5"/>
    <w:rsid w:val="00E815C3"/>
    <w:rsid w:val="00E9082C"/>
    <w:rsid w:val="00EE6927"/>
    <w:rsid w:val="00EF67BB"/>
    <w:rsid w:val="00EF71BF"/>
    <w:rsid w:val="00F04EA9"/>
    <w:rsid w:val="00F27D32"/>
    <w:rsid w:val="00F40517"/>
    <w:rsid w:val="00F4781A"/>
    <w:rsid w:val="00FF78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A6FD"/>
  <w15:chartTrackingRefBased/>
  <w15:docId w15:val="{4D305B1A-5C5B-4F35-A16C-F7770CC1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7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78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78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78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78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78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78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78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8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78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78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78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78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78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78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78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7856"/>
    <w:rPr>
      <w:rFonts w:eastAsiaTheme="majorEastAsia" w:cstheme="majorBidi"/>
      <w:color w:val="272727" w:themeColor="text1" w:themeTint="D8"/>
    </w:rPr>
  </w:style>
  <w:style w:type="paragraph" w:styleId="Title">
    <w:name w:val="Title"/>
    <w:basedOn w:val="Normal"/>
    <w:next w:val="Normal"/>
    <w:link w:val="TitleChar"/>
    <w:uiPriority w:val="10"/>
    <w:qFormat/>
    <w:rsid w:val="00FF7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8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78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78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7856"/>
    <w:pPr>
      <w:spacing w:before="160"/>
      <w:jc w:val="center"/>
    </w:pPr>
    <w:rPr>
      <w:i/>
      <w:iCs/>
      <w:color w:val="404040" w:themeColor="text1" w:themeTint="BF"/>
    </w:rPr>
  </w:style>
  <w:style w:type="character" w:customStyle="1" w:styleId="QuoteChar">
    <w:name w:val="Quote Char"/>
    <w:basedOn w:val="DefaultParagraphFont"/>
    <w:link w:val="Quote"/>
    <w:uiPriority w:val="29"/>
    <w:rsid w:val="00FF7856"/>
    <w:rPr>
      <w:i/>
      <w:iCs/>
      <w:color w:val="404040" w:themeColor="text1" w:themeTint="BF"/>
    </w:rPr>
  </w:style>
  <w:style w:type="paragraph" w:styleId="ListParagraph">
    <w:name w:val="List Paragraph"/>
    <w:basedOn w:val="Normal"/>
    <w:uiPriority w:val="34"/>
    <w:qFormat/>
    <w:rsid w:val="00FF7856"/>
    <w:pPr>
      <w:ind w:left="720"/>
      <w:contextualSpacing/>
    </w:pPr>
  </w:style>
  <w:style w:type="character" w:styleId="IntenseEmphasis">
    <w:name w:val="Intense Emphasis"/>
    <w:basedOn w:val="DefaultParagraphFont"/>
    <w:uiPriority w:val="21"/>
    <w:qFormat/>
    <w:rsid w:val="00FF7856"/>
    <w:rPr>
      <w:i/>
      <w:iCs/>
      <w:color w:val="0F4761" w:themeColor="accent1" w:themeShade="BF"/>
    </w:rPr>
  </w:style>
  <w:style w:type="paragraph" w:styleId="IntenseQuote">
    <w:name w:val="Intense Quote"/>
    <w:basedOn w:val="Normal"/>
    <w:next w:val="Normal"/>
    <w:link w:val="IntenseQuoteChar"/>
    <w:uiPriority w:val="30"/>
    <w:qFormat/>
    <w:rsid w:val="00FF7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7856"/>
    <w:rPr>
      <w:i/>
      <w:iCs/>
      <w:color w:val="0F4761" w:themeColor="accent1" w:themeShade="BF"/>
    </w:rPr>
  </w:style>
  <w:style w:type="character" w:styleId="IntenseReference">
    <w:name w:val="Intense Reference"/>
    <w:basedOn w:val="DefaultParagraphFont"/>
    <w:uiPriority w:val="32"/>
    <w:qFormat/>
    <w:rsid w:val="00FF7856"/>
    <w:rPr>
      <w:b/>
      <w:bCs/>
      <w:smallCaps/>
      <w:color w:val="0F4761" w:themeColor="accent1" w:themeShade="BF"/>
      <w:spacing w:val="5"/>
    </w:rPr>
  </w:style>
  <w:style w:type="character" w:styleId="Hyperlink">
    <w:name w:val="Hyperlink"/>
    <w:basedOn w:val="DefaultParagraphFont"/>
    <w:uiPriority w:val="99"/>
    <w:unhideWhenUsed/>
    <w:rsid w:val="00FF7856"/>
    <w:rPr>
      <w:color w:val="467886" w:themeColor="hyperlink"/>
      <w:u w:val="single"/>
    </w:rPr>
  </w:style>
  <w:style w:type="character" w:styleId="UnresolvedMention">
    <w:name w:val="Unresolved Mention"/>
    <w:basedOn w:val="DefaultParagraphFont"/>
    <w:uiPriority w:val="99"/>
    <w:semiHidden/>
    <w:unhideWhenUsed/>
    <w:rsid w:val="00FF7856"/>
    <w:rPr>
      <w:color w:val="605E5C"/>
      <w:shd w:val="clear" w:color="auto" w:fill="E1DFDD"/>
    </w:rPr>
  </w:style>
  <w:style w:type="table" w:styleId="TableGrid">
    <w:name w:val="Table Grid"/>
    <w:basedOn w:val="TableNormal"/>
    <w:uiPriority w:val="39"/>
    <w:rsid w:val="00100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C3B02"/>
    <w:pPr>
      <w:widowControl w:val="0"/>
      <w:autoSpaceDE w:val="0"/>
      <w:autoSpaceDN w:val="0"/>
      <w:spacing w:after="0" w:line="240" w:lineRule="auto"/>
    </w:pPr>
    <w:rPr>
      <w:rFonts w:ascii="Carlito" w:eastAsia="Carlito" w:hAnsi="Carlito" w:cs="Carlito"/>
      <w:kern w:val="0"/>
      <w:lang w:val="en-US"/>
      <w14:ligatures w14:val="none"/>
    </w:rPr>
  </w:style>
  <w:style w:type="paragraph" w:styleId="Header">
    <w:name w:val="header"/>
    <w:basedOn w:val="Normal"/>
    <w:link w:val="HeaderChar"/>
    <w:uiPriority w:val="99"/>
    <w:unhideWhenUsed/>
    <w:rsid w:val="00121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9B7"/>
  </w:style>
  <w:style w:type="paragraph" w:styleId="Footer">
    <w:name w:val="footer"/>
    <w:basedOn w:val="Normal"/>
    <w:link w:val="FooterChar"/>
    <w:uiPriority w:val="99"/>
    <w:unhideWhenUsed/>
    <w:rsid w:val="00121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9B7"/>
  </w:style>
  <w:style w:type="character" w:styleId="Strong">
    <w:name w:val="Strong"/>
    <w:basedOn w:val="DefaultParagraphFont"/>
    <w:uiPriority w:val="22"/>
    <w:qFormat/>
    <w:rsid w:val="00C62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78809">
      <w:bodyDiv w:val="1"/>
      <w:marLeft w:val="0"/>
      <w:marRight w:val="0"/>
      <w:marTop w:val="0"/>
      <w:marBottom w:val="0"/>
      <w:divBdr>
        <w:top w:val="none" w:sz="0" w:space="0" w:color="auto"/>
        <w:left w:val="none" w:sz="0" w:space="0" w:color="auto"/>
        <w:bottom w:val="none" w:sz="0" w:space="0" w:color="auto"/>
        <w:right w:val="none" w:sz="0" w:space="0" w:color="auto"/>
      </w:divBdr>
    </w:div>
    <w:div w:id="156463263">
      <w:bodyDiv w:val="1"/>
      <w:marLeft w:val="0"/>
      <w:marRight w:val="0"/>
      <w:marTop w:val="0"/>
      <w:marBottom w:val="0"/>
      <w:divBdr>
        <w:top w:val="none" w:sz="0" w:space="0" w:color="auto"/>
        <w:left w:val="none" w:sz="0" w:space="0" w:color="auto"/>
        <w:bottom w:val="none" w:sz="0" w:space="0" w:color="auto"/>
        <w:right w:val="none" w:sz="0" w:space="0" w:color="auto"/>
      </w:divBdr>
    </w:div>
    <w:div w:id="601424932">
      <w:bodyDiv w:val="1"/>
      <w:marLeft w:val="0"/>
      <w:marRight w:val="0"/>
      <w:marTop w:val="0"/>
      <w:marBottom w:val="0"/>
      <w:divBdr>
        <w:top w:val="none" w:sz="0" w:space="0" w:color="auto"/>
        <w:left w:val="none" w:sz="0" w:space="0" w:color="auto"/>
        <w:bottom w:val="none" w:sz="0" w:space="0" w:color="auto"/>
        <w:right w:val="none" w:sz="0" w:space="0" w:color="auto"/>
      </w:divBdr>
    </w:div>
    <w:div w:id="944389656">
      <w:bodyDiv w:val="1"/>
      <w:marLeft w:val="0"/>
      <w:marRight w:val="0"/>
      <w:marTop w:val="0"/>
      <w:marBottom w:val="0"/>
      <w:divBdr>
        <w:top w:val="none" w:sz="0" w:space="0" w:color="auto"/>
        <w:left w:val="none" w:sz="0" w:space="0" w:color="auto"/>
        <w:bottom w:val="none" w:sz="0" w:space="0" w:color="auto"/>
        <w:right w:val="none" w:sz="0" w:space="0" w:color="auto"/>
      </w:divBdr>
    </w:div>
    <w:div w:id="1014068415">
      <w:bodyDiv w:val="1"/>
      <w:marLeft w:val="0"/>
      <w:marRight w:val="0"/>
      <w:marTop w:val="0"/>
      <w:marBottom w:val="0"/>
      <w:divBdr>
        <w:top w:val="none" w:sz="0" w:space="0" w:color="auto"/>
        <w:left w:val="none" w:sz="0" w:space="0" w:color="auto"/>
        <w:bottom w:val="none" w:sz="0" w:space="0" w:color="auto"/>
        <w:right w:val="none" w:sz="0" w:space="0" w:color="auto"/>
      </w:divBdr>
    </w:div>
    <w:div w:id="212161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5</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Kapaganty</dc:creator>
  <cp:keywords/>
  <dc:description/>
  <cp:lastModifiedBy>aashmitha2014@outlook.com</cp:lastModifiedBy>
  <cp:revision>29</cp:revision>
  <dcterms:created xsi:type="dcterms:W3CDTF">2024-03-07T23:14:00Z</dcterms:created>
  <dcterms:modified xsi:type="dcterms:W3CDTF">2024-04-02T16:02:00Z</dcterms:modified>
</cp:coreProperties>
</file>